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7B" w:rsidRPr="00920064" w:rsidRDefault="007F147B">
      <w:pPr>
        <w:rPr>
          <w:sz w:val="22"/>
          <w:szCs w:val="22"/>
        </w:rPr>
      </w:pPr>
    </w:p>
    <w:p w:rsidR="007F147B" w:rsidRPr="00920064" w:rsidRDefault="00B42342" w:rsidP="007F147B">
      <w:pPr>
        <w:jc w:val="center"/>
        <w:rPr>
          <w:b/>
          <w:sz w:val="22"/>
          <w:szCs w:val="22"/>
        </w:rPr>
      </w:pPr>
      <w:r w:rsidRPr="00920064">
        <w:rPr>
          <w:b/>
          <w:sz w:val="22"/>
          <w:szCs w:val="22"/>
        </w:rPr>
        <w:t xml:space="preserve">Проект договора </w:t>
      </w:r>
    </w:p>
    <w:p w:rsidR="007F147B" w:rsidRPr="004B575A" w:rsidRDefault="00B42342" w:rsidP="007F147B">
      <w:pPr>
        <w:jc w:val="center"/>
        <w:rPr>
          <w:b/>
          <w:sz w:val="22"/>
          <w:szCs w:val="22"/>
        </w:rPr>
      </w:pPr>
      <w:r w:rsidRPr="004B575A">
        <w:rPr>
          <w:b/>
          <w:sz w:val="22"/>
          <w:szCs w:val="22"/>
        </w:rPr>
        <w:t xml:space="preserve">на </w:t>
      </w:r>
      <w:r w:rsidR="007F147B" w:rsidRPr="004B575A">
        <w:rPr>
          <w:b/>
          <w:sz w:val="22"/>
          <w:szCs w:val="22"/>
        </w:rPr>
        <w:t>оказани</w:t>
      </w:r>
      <w:r w:rsidRPr="004B575A">
        <w:rPr>
          <w:b/>
          <w:sz w:val="22"/>
          <w:szCs w:val="22"/>
        </w:rPr>
        <w:t>е</w:t>
      </w:r>
      <w:r w:rsidR="007F147B" w:rsidRPr="004B575A">
        <w:rPr>
          <w:b/>
          <w:sz w:val="22"/>
          <w:szCs w:val="22"/>
        </w:rPr>
        <w:t xml:space="preserve"> охранных услуг</w:t>
      </w:r>
    </w:p>
    <w:p w:rsidR="007F147B" w:rsidRDefault="007F147B" w:rsidP="007F147B">
      <w:pPr>
        <w:jc w:val="center"/>
        <w:rPr>
          <w:sz w:val="22"/>
          <w:szCs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B575A" w:rsidTr="004B575A">
        <w:tc>
          <w:tcPr>
            <w:tcW w:w="3190" w:type="dxa"/>
          </w:tcPr>
          <w:p w:rsidR="004B575A" w:rsidRPr="004B575A" w:rsidRDefault="004B575A" w:rsidP="004B575A">
            <w:pPr>
              <w:rPr>
                <w:b/>
              </w:rPr>
            </w:pPr>
            <w:r w:rsidRPr="004B575A">
              <w:rPr>
                <w:b/>
              </w:rPr>
              <w:t>г. Алматы</w:t>
            </w:r>
          </w:p>
        </w:tc>
        <w:tc>
          <w:tcPr>
            <w:tcW w:w="3190" w:type="dxa"/>
          </w:tcPr>
          <w:p w:rsidR="004B575A" w:rsidRPr="004B575A" w:rsidRDefault="004B575A" w:rsidP="007F147B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4B575A" w:rsidRPr="004B575A" w:rsidRDefault="004B575A" w:rsidP="004B575A">
            <w:pPr>
              <w:jc w:val="right"/>
              <w:rPr>
                <w:b/>
              </w:rPr>
            </w:pPr>
            <w:r w:rsidRPr="004B575A">
              <w:rPr>
                <w:b/>
              </w:rPr>
              <w:t>«_____» _____ 2017 год</w:t>
            </w:r>
          </w:p>
        </w:tc>
      </w:tr>
    </w:tbl>
    <w:p w:rsidR="004B575A" w:rsidRPr="00920064" w:rsidRDefault="004B575A" w:rsidP="007F147B">
      <w:pPr>
        <w:jc w:val="center"/>
        <w:rPr>
          <w:sz w:val="22"/>
          <w:szCs w:val="22"/>
        </w:rPr>
      </w:pPr>
    </w:p>
    <w:p w:rsidR="007F147B" w:rsidRPr="00920064" w:rsidRDefault="007F147B" w:rsidP="004B575A">
      <w:pPr>
        <w:spacing w:line="230" w:lineRule="exact"/>
        <w:ind w:firstLine="567"/>
        <w:rPr>
          <w:sz w:val="22"/>
          <w:szCs w:val="22"/>
        </w:rPr>
      </w:pPr>
      <w:r w:rsidRPr="00920064">
        <w:rPr>
          <w:rStyle w:val="af1"/>
          <w:rFonts w:eastAsia="Arial Unicode MS"/>
          <w:sz w:val="22"/>
          <w:szCs w:val="22"/>
        </w:rPr>
        <w:t>АО «Машиностроительный завод им. С. М. Кирова»</w:t>
      </w:r>
      <w:r w:rsidRPr="00920064">
        <w:rPr>
          <w:rStyle w:val="af1"/>
          <w:sz w:val="22"/>
          <w:szCs w:val="22"/>
        </w:rPr>
        <w:t>,</w:t>
      </w:r>
      <w:r w:rsidRPr="00920064">
        <w:rPr>
          <w:sz w:val="22"/>
          <w:szCs w:val="22"/>
        </w:rPr>
        <w:t xml:space="preserve"> именуемое в дальнейшем</w:t>
      </w:r>
      <w:r w:rsidRPr="00920064">
        <w:rPr>
          <w:rStyle w:val="af1"/>
          <w:sz w:val="22"/>
          <w:szCs w:val="22"/>
        </w:rPr>
        <w:t xml:space="preserve"> Заказчик,</w:t>
      </w:r>
      <w:r w:rsidRPr="00920064">
        <w:rPr>
          <w:sz w:val="22"/>
          <w:szCs w:val="22"/>
        </w:rPr>
        <w:t xml:space="preserve"> в лице Генерального директора Куренбекова Д.Ж., действующего на основании Устава, с одной стороны, и </w:t>
      </w:r>
    </w:p>
    <w:p w:rsidR="007F147B" w:rsidRPr="00920064" w:rsidRDefault="007F147B" w:rsidP="007F147B">
      <w:pPr>
        <w:pStyle w:val="1"/>
        <w:shd w:val="clear" w:color="auto" w:fill="auto"/>
        <w:spacing w:line="240" w:lineRule="auto"/>
        <w:ind w:firstLine="567"/>
        <w:jc w:val="both"/>
        <w:rPr>
          <w:sz w:val="22"/>
          <w:szCs w:val="22"/>
        </w:rPr>
      </w:pPr>
      <w:r w:rsidRPr="00920064">
        <w:rPr>
          <w:rStyle w:val="af1"/>
          <w:color w:val="FF0000"/>
          <w:sz w:val="22"/>
          <w:szCs w:val="22"/>
        </w:rPr>
        <w:t>__________________</w:t>
      </w:r>
      <w:r w:rsidRPr="00920064">
        <w:rPr>
          <w:rStyle w:val="af1"/>
          <w:sz w:val="22"/>
          <w:szCs w:val="22"/>
        </w:rPr>
        <w:t>,</w:t>
      </w:r>
      <w:r w:rsidRPr="00920064">
        <w:rPr>
          <w:sz w:val="22"/>
          <w:szCs w:val="22"/>
        </w:rPr>
        <w:t xml:space="preserve"> именуемое в дальнейшем </w:t>
      </w:r>
      <w:r w:rsidRPr="00920064">
        <w:rPr>
          <w:rStyle w:val="af1"/>
          <w:sz w:val="22"/>
          <w:szCs w:val="22"/>
        </w:rPr>
        <w:t>Исполнитель,</w:t>
      </w:r>
      <w:r w:rsidRPr="00920064">
        <w:rPr>
          <w:sz w:val="22"/>
          <w:szCs w:val="22"/>
        </w:rPr>
        <w:t xml:space="preserve"> в лице </w:t>
      </w:r>
      <w:r w:rsidRPr="00920064">
        <w:rPr>
          <w:color w:val="FF0000"/>
          <w:sz w:val="22"/>
          <w:szCs w:val="22"/>
        </w:rPr>
        <w:t>________________</w:t>
      </w:r>
      <w:r w:rsidRPr="00920064">
        <w:rPr>
          <w:sz w:val="22"/>
          <w:szCs w:val="22"/>
        </w:rPr>
        <w:t xml:space="preserve">, действующего на основании Устава и Государственной лицензии на занятие всеми видами охранных услуг __________ от __________, с другой стороны, в соответствии с п.п. </w:t>
      </w:r>
      <w:r w:rsidRPr="00920064">
        <w:rPr>
          <w:color w:val="FF0000"/>
          <w:sz w:val="22"/>
          <w:szCs w:val="22"/>
        </w:rPr>
        <w:t>___</w:t>
      </w:r>
      <w:r w:rsidRPr="00920064">
        <w:rPr>
          <w:sz w:val="22"/>
          <w:szCs w:val="22"/>
        </w:rPr>
        <w:t xml:space="preserve"> пункта </w:t>
      </w:r>
      <w:r w:rsidRPr="00920064">
        <w:rPr>
          <w:color w:val="FF0000"/>
          <w:sz w:val="22"/>
          <w:szCs w:val="22"/>
        </w:rPr>
        <w:t xml:space="preserve">____ </w:t>
      </w:r>
      <w:r w:rsidRPr="00920064">
        <w:rPr>
          <w:sz w:val="22"/>
          <w:szCs w:val="22"/>
        </w:rPr>
        <w:t>Правил закупок товаров, работ и услуг АО «Фонд национального благосостояния «</w:t>
      </w:r>
      <w:r w:rsidRPr="00920064">
        <w:rPr>
          <w:sz w:val="22"/>
          <w:szCs w:val="22"/>
          <w:lang w:val="kk-KZ"/>
        </w:rPr>
        <w:t>Самруқ-Қазына</w:t>
      </w:r>
      <w:r w:rsidRPr="00920064">
        <w:rPr>
          <w:sz w:val="22"/>
          <w:szCs w:val="22"/>
        </w:rPr>
        <w:t>»</w:t>
      </w:r>
      <w:r w:rsidRPr="00920064">
        <w:rPr>
          <w:sz w:val="22"/>
          <w:szCs w:val="22"/>
          <w:lang w:val="kk-KZ"/>
        </w:rPr>
        <w:t xml:space="preserve"> и организациями пятьдесят и более процентов акций (долей участия) которые прямо или косвенно принадлежат АО </w:t>
      </w:r>
      <w:r w:rsidRPr="00920064">
        <w:rPr>
          <w:sz w:val="22"/>
          <w:szCs w:val="22"/>
        </w:rPr>
        <w:t>«</w:t>
      </w:r>
      <w:r w:rsidRPr="00920064">
        <w:rPr>
          <w:sz w:val="22"/>
          <w:szCs w:val="22"/>
          <w:lang w:val="kk-KZ"/>
        </w:rPr>
        <w:t>Самруқ-Қазына</w:t>
      </w:r>
      <w:r w:rsidRPr="00920064">
        <w:rPr>
          <w:sz w:val="22"/>
          <w:szCs w:val="22"/>
        </w:rPr>
        <w:t>»</w:t>
      </w:r>
      <w:r w:rsidRPr="00920064">
        <w:rPr>
          <w:sz w:val="22"/>
          <w:szCs w:val="22"/>
          <w:lang w:val="kk-KZ"/>
        </w:rPr>
        <w:t xml:space="preserve"> на праве собственности или доверительного управления</w:t>
      </w:r>
      <w:r w:rsidRPr="00920064">
        <w:rPr>
          <w:sz w:val="22"/>
          <w:szCs w:val="22"/>
        </w:rPr>
        <w:t>, утвержденных решением Совета директоров АО «</w:t>
      </w:r>
      <w:r w:rsidRPr="00920064">
        <w:rPr>
          <w:sz w:val="22"/>
          <w:szCs w:val="22"/>
          <w:lang w:val="kk-KZ"/>
        </w:rPr>
        <w:t>Самруқ-Қазына</w:t>
      </w:r>
      <w:r w:rsidRPr="00920064">
        <w:rPr>
          <w:sz w:val="22"/>
          <w:szCs w:val="22"/>
        </w:rPr>
        <w:t>» от 28.01.2016 г. №126, заключили настоящий Договор о нижеследующем:</w:t>
      </w:r>
    </w:p>
    <w:p w:rsidR="007F147B" w:rsidRPr="00920064" w:rsidRDefault="007F147B" w:rsidP="007F147B">
      <w:pPr>
        <w:spacing w:line="230" w:lineRule="exact"/>
        <w:ind w:firstLine="567"/>
        <w:rPr>
          <w:sz w:val="22"/>
          <w:szCs w:val="22"/>
        </w:rPr>
      </w:pPr>
    </w:p>
    <w:p w:rsidR="007F147B" w:rsidRPr="00920064" w:rsidRDefault="007F147B" w:rsidP="007F147B">
      <w:pPr>
        <w:pStyle w:val="af2"/>
        <w:numPr>
          <w:ilvl w:val="0"/>
          <w:numId w:val="33"/>
        </w:numPr>
        <w:spacing w:line="230" w:lineRule="exact"/>
        <w:ind w:lef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20064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7F147B" w:rsidRPr="00920064" w:rsidRDefault="007F147B" w:rsidP="007F147B">
      <w:pPr>
        <w:pStyle w:val="1"/>
        <w:numPr>
          <w:ilvl w:val="0"/>
          <w:numId w:val="31"/>
        </w:numPr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 xml:space="preserve">Заказчик поручает, а Исполнитель принимает на себя обязательства по оказанию услуг по охране объекта АО «Машиностроительный завод им. С.М. Кирова» с прилегающей к нему территорией (далее по тексту </w:t>
      </w:r>
      <w:r w:rsidRPr="00920064">
        <w:rPr>
          <w:b/>
          <w:sz w:val="22"/>
          <w:szCs w:val="22"/>
        </w:rPr>
        <w:t>«Объект»</w:t>
      </w:r>
      <w:r w:rsidRPr="00920064">
        <w:rPr>
          <w:sz w:val="22"/>
          <w:szCs w:val="22"/>
        </w:rPr>
        <w:t>), а также по защите жизни и здоровья работников и гостей Заказчика, имущества и других товароматериальных ценностей Заказчика от противоправных посягательств (далее по тексту «</w:t>
      </w:r>
      <w:r w:rsidRPr="00920064">
        <w:rPr>
          <w:b/>
          <w:sz w:val="22"/>
          <w:szCs w:val="22"/>
        </w:rPr>
        <w:t>охранные услуги»</w:t>
      </w:r>
      <w:r w:rsidRPr="00920064">
        <w:rPr>
          <w:sz w:val="22"/>
          <w:szCs w:val="22"/>
        </w:rPr>
        <w:t>)</w:t>
      </w:r>
      <w:r w:rsidR="000A3DFA" w:rsidRPr="000A3DFA">
        <w:rPr>
          <w:sz w:val="22"/>
          <w:szCs w:val="22"/>
        </w:rPr>
        <w:t xml:space="preserve"> </w:t>
      </w:r>
      <w:r w:rsidR="000A3DFA">
        <w:rPr>
          <w:sz w:val="22"/>
          <w:szCs w:val="22"/>
        </w:rPr>
        <w:t>и сопровождения грузов</w:t>
      </w:r>
      <w:r w:rsidRPr="00920064">
        <w:rPr>
          <w:sz w:val="22"/>
          <w:szCs w:val="22"/>
        </w:rPr>
        <w:t>. Охраняемый Объект – административные, производственные цеха, сооружения и складские помещения, а также территория завода расположенные по адресу: город Алматы, улица Макатаева, 127.</w:t>
      </w:r>
    </w:p>
    <w:p w:rsidR="007F147B" w:rsidRPr="00920064" w:rsidRDefault="007F147B" w:rsidP="007F147B">
      <w:pPr>
        <w:pStyle w:val="1"/>
        <w:numPr>
          <w:ilvl w:val="0"/>
          <w:numId w:val="31"/>
        </w:numPr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 xml:space="preserve">Охрана Объекта осуществляется работниками Исполнителя - охранниками Объекта в количестве </w:t>
      </w:r>
      <w:r w:rsidRPr="00920064">
        <w:rPr>
          <w:color w:val="FF0000"/>
          <w:sz w:val="22"/>
          <w:szCs w:val="22"/>
        </w:rPr>
        <w:t>_____</w:t>
      </w:r>
      <w:r w:rsidRPr="00920064">
        <w:rPr>
          <w:sz w:val="22"/>
          <w:szCs w:val="22"/>
        </w:rPr>
        <w:t xml:space="preserve"> (</w:t>
      </w:r>
      <w:r w:rsidRPr="00920064">
        <w:rPr>
          <w:color w:val="FF0000"/>
          <w:sz w:val="22"/>
          <w:szCs w:val="22"/>
        </w:rPr>
        <w:t>___</w:t>
      </w:r>
      <w:r w:rsidRPr="00920064">
        <w:rPr>
          <w:sz w:val="22"/>
          <w:szCs w:val="22"/>
        </w:rPr>
        <w:t>) человек в одну смену, из числа которых по согласованию с Заказчиком назначается Начальник смены службы охраны.</w:t>
      </w:r>
    </w:p>
    <w:p w:rsidR="007F147B" w:rsidRPr="00920064" w:rsidRDefault="007F147B" w:rsidP="007F147B">
      <w:pPr>
        <w:pStyle w:val="1"/>
        <w:numPr>
          <w:ilvl w:val="0"/>
          <w:numId w:val="31"/>
        </w:numPr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Режим работы: круглосуточный, включая воскресные и праздничные дни.</w:t>
      </w:r>
    </w:p>
    <w:p w:rsidR="007F147B" w:rsidRPr="00920064" w:rsidRDefault="007F147B" w:rsidP="007F147B">
      <w:pPr>
        <w:pStyle w:val="1"/>
        <w:numPr>
          <w:ilvl w:val="0"/>
          <w:numId w:val="31"/>
        </w:numPr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 xml:space="preserve">Исполнитель осуществляет свою деятельность на основании </w:t>
      </w:r>
      <w:r w:rsidRPr="00920064">
        <w:rPr>
          <w:b/>
          <w:sz w:val="22"/>
          <w:szCs w:val="22"/>
        </w:rPr>
        <w:t>Государственной лицензии на занятие всеми видами охранных услуг _______________________</w:t>
      </w:r>
      <w:r w:rsidRPr="00920064">
        <w:rPr>
          <w:sz w:val="22"/>
          <w:szCs w:val="22"/>
        </w:rPr>
        <w:t>.</w:t>
      </w:r>
    </w:p>
    <w:p w:rsidR="007F147B" w:rsidRPr="00920064" w:rsidRDefault="007F147B" w:rsidP="007F147B">
      <w:pPr>
        <w:pStyle w:val="1"/>
        <w:numPr>
          <w:ilvl w:val="0"/>
          <w:numId w:val="31"/>
        </w:numPr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Исполнитель организует и осуществляет контрольно-пропускной и внутри объектовый режим на территории Объекта, в соответствии с действующими инструкциями по контрольно-пропускному и внутри объектовому режимам, другими нормативными актами Заказчика, с соблюдением правил безопасности, правил пожарной безопасности и правил по охране труда.</w:t>
      </w:r>
    </w:p>
    <w:p w:rsidR="007F147B" w:rsidRPr="00920064" w:rsidRDefault="007F147B" w:rsidP="007F147B">
      <w:pPr>
        <w:pStyle w:val="1"/>
        <w:shd w:val="clear" w:color="auto" w:fill="auto"/>
        <w:spacing w:line="274" w:lineRule="exact"/>
        <w:ind w:firstLine="567"/>
        <w:rPr>
          <w:sz w:val="22"/>
          <w:szCs w:val="22"/>
        </w:rPr>
      </w:pPr>
    </w:p>
    <w:p w:rsidR="007F147B" w:rsidRPr="00920064" w:rsidRDefault="007F147B" w:rsidP="007F147B">
      <w:pPr>
        <w:pStyle w:val="af2"/>
        <w:numPr>
          <w:ilvl w:val="0"/>
          <w:numId w:val="33"/>
        </w:numPr>
        <w:spacing w:line="230" w:lineRule="exact"/>
        <w:ind w:lef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20064">
        <w:rPr>
          <w:rFonts w:ascii="Times New Roman" w:hAnsi="Times New Roman" w:cs="Times New Roman"/>
          <w:b/>
          <w:sz w:val="22"/>
          <w:szCs w:val="22"/>
        </w:rPr>
        <w:t>Обязательства и права Сторон</w:t>
      </w:r>
    </w:p>
    <w:p w:rsidR="007F147B" w:rsidRPr="00920064" w:rsidRDefault="007F147B" w:rsidP="007F147B">
      <w:pPr>
        <w:ind w:firstLine="567"/>
        <w:rPr>
          <w:b/>
          <w:sz w:val="22"/>
          <w:szCs w:val="22"/>
        </w:rPr>
      </w:pPr>
      <w:r w:rsidRPr="00920064">
        <w:rPr>
          <w:b/>
          <w:sz w:val="22"/>
          <w:szCs w:val="22"/>
        </w:rPr>
        <w:t>2.1. Исполнитель / охранники Объекта обязуются:</w:t>
      </w:r>
    </w:p>
    <w:p w:rsidR="007F147B" w:rsidRPr="00920064" w:rsidRDefault="007F147B" w:rsidP="007F147B">
      <w:pPr>
        <w:pStyle w:val="1"/>
        <w:numPr>
          <w:ilvl w:val="0"/>
          <w:numId w:val="32"/>
        </w:numPr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до начала охраны обследовать охраняемый Объект и внести предложения Заказчику по инженерно-технической укрепленности и безопасности Объекта и обеспечению контрольно-пропускного режима. Предложения отразить в Акте обследования технической укрепленности и безопасности Объекта (Приложение № 1 к настоящему Договору), сроки и реализация которых будут рассматриваться и согласовываться Сторонами дополнительно в рабочем порядке;</w:t>
      </w:r>
    </w:p>
    <w:p w:rsidR="007F147B" w:rsidRPr="00920064" w:rsidRDefault="007F147B" w:rsidP="007F147B">
      <w:pPr>
        <w:pStyle w:val="1"/>
        <w:numPr>
          <w:ilvl w:val="0"/>
          <w:numId w:val="32"/>
        </w:numPr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обеспечить охрану от преступных и иных незаконных посягательств на жизнь и здоровье работников и гостей / посетителей Заказчика, а также на имущество (в т.ч. документы) Заказчика, находящихся на охраняемом Объекте;</w:t>
      </w:r>
    </w:p>
    <w:p w:rsidR="007F147B" w:rsidRPr="00920064" w:rsidRDefault="007F147B" w:rsidP="007F147B">
      <w:pPr>
        <w:numPr>
          <w:ilvl w:val="0"/>
          <w:numId w:val="32"/>
        </w:numPr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обеспечить посты охраны (КПП) следующими журналами:</w:t>
      </w:r>
    </w:p>
    <w:p w:rsidR="007F147B" w:rsidRPr="00920064" w:rsidRDefault="007F147B" w:rsidP="007F147B">
      <w:pPr>
        <w:ind w:firstLine="1134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а) журнал приема-передачи здания, строения и временного сооружения под охрану;</w:t>
      </w:r>
    </w:p>
    <w:p w:rsidR="007F147B" w:rsidRPr="00920064" w:rsidRDefault="007F147B" w:rsidP="007F147B">
      <w:pPr>
        <w:ind w:firstLine="1134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б) журнал учета выдачи/возврата специальных и технических средств;</w:t>
      </w:r>
    </w:p>
    <w:p w:rsidR="007F147B" w:rsidRPr="00920064" w:rsidRDefault="007F147B" w:rsidP="007F147B">
      <w:pPr>
        <w:ind w:firstLine="1134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в) журнал контроля служебного автотранспорта (въезд-выезд);</w:t>
      </w:r>
    </w:p>
    <w:p w:rsidR="007F147B" w:rsidRPr="00920064" w:rsidRDefault="007F147B" w:rsidP="007F147B">
      <w:pPr>
        <w:ind w:firstLine="1134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г) журнал инструктажа по технике безопасности;</w:t>
      </w:r>
    </w:p>
    <w:p w:rsidR="007F147B" w:rsidRPr="00920064" w:rsidRDefault="007F147B" w:rsidP="007F147B">
      <w:pPr>
        <w:ind w:firstLine="1134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д) журнал контроля проверок несения службы на Объекте;</w:t>
      </w:r>
    </w:p>
    <w:p w:rsidR="007F147B" w:rsidRPr="00920064" w:rsidRDefault="007F147B" w:rsidP="007F147B">
      <w:pPr>
        <w:pStyle w:val="1"/>
        <w:numPr>
          <w:ilvl w:val="0"/>
          <w:numId w:val="32"/>
        </w:numPr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lastRenderedPageBreak/>
        <w:t>в случае нападения на охраняемый Объект принимать исчерпывающие и адекватные меры в рамках и в соответствии с нормами действующего законодательства Республики Казахстан;</w:t>
      </w:r>
    </w:p>
    <w:p w:rsidR="007F147B" w:rsidRPr="00920064" w:rsidRDefault="007F147B" w:rsidP="007F147B">
      <w:pPr>
        <w:pStyle w:val="1"/>
        <w:numPr>
          <w:ilvl w:val="0"/>
          <w:numId w:val="32"/>
        </w:numPr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при задержании посторонних лиц, совершивших преступные и иные противоправные посягательства на жизнь и здоровье работников и гостей / посетителей Заказчика и на имущество Заказчика, немедленно вызвать представителя Заказчика, работников правоохранительных органов, при необходимости - скорую медицинскую помощь, и обеспечить охрану места происшествия;</w:t>
      </w:r>
    </w:p>
    <w:p w:rsidR="007F147B" w:rsidRPr="00920064" w:rsidRDefault="007F147B" w:rsidP="007F147B">
      <w:pPr>
        <w:pStyle w:val="1"/>
        <w:numPr>
          <w:ilvl w:val="0"/>
          <w:numId w:val="32"/>
        </w:numPr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о фактах нарушения целостности охраняемого Объекта, посягательства на жизнь и здоровье работников и гостей / посетителей Заказчика, причинения ущерба повреждением имущества Заказчика, Исполнитель сообщает в дежурную часть органа внутренних дел и Заказчику. До прибытия представителей правоохранительных органов, Исполнитель обеспечивает неприкосновенность места происшествия. Снятие остатков товарно - материальных ценностей должно быть произведено немедленно по прибытию на место происшествия ответственных лиц со стороны Исполнителя и Заказчика;</w:t>
      </w:r>
    </w:p>
    <w:p w:rsidR="007F147B" w:rsidRPr="00920064" w:rsidRDefault="007F147B" w:rsidP="007F147B">
      <w:pPr>
        <w:pStyle w:val="1"/>
        <w:numPr>
          <w:ilvl w:val="0"/>
          <w:numId w:val="32"/>
        </w:numPr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заменять своих сотрудников, оказывающих Заказчику услуги по охране, с обязательным уведомлением Заказчика о таких заменах;</w:t>
      </w:r>
    </w:p>
    <w:p w:rsidR="007F147B" w:rsidRPr="00920064" w:rsidRDefault="007F147B" w:rsidP="007F147B">
      <w:pPr>
        <w:pStyle w:val="1"/>
        <w:numPr>
          <w:ilvl w:val="0"/>
          <w:numId w:val="29"/>
        </w:numPr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 xml:space="preserve">на весь срок действия настоящего Договора застраховать свою гражданско-правовую ответственность по настоящему Договору </w:t>
      </w:r>
      <w:r w:rsidRPr="00920064">
        <w:rPr>
          <w:color w:val="FF0000"/>
          <w:sz w:val="22"/>
          <w:szCs w:val="22"/>
        </w:rPr>
        <w:t>______________________</w:t>
      </w:r>
      <w:r w:rsidRPr="00920064">
        <w:rPr>
          <w:sz w:val="22"/>
          <w:szCs w:val="22"/>
        </w:rPr>
        <w:t>, и в срок до</w:t>
      </w:r>
      <w:r w:rsidRPr="00920064">
        <w:rPr>
          <w:color w:val="FF0000"/>
          <w:sz w:val="22"/>
          <w:szCs w:val="22"/>
        </w:rPr>
        <w:t xml:space="preserve"> ______________</w:t>
      </w:r>
      <w:r w:rsidRPr="00920064">
        <w:rPr>
          <w:sz w:val="22"/>
          <w:szCs w:val="22"/>
        </w:rPr>
        <w:t>. предоставить Заказчику копию данного договора страхования;</w:t>
      </w:r>
    </w:p>
    <w:p w:rsidR="007F147B" w:rsidRPr="00920064" w:rsidRDefault="007F147B" w:rsidP="007F147B">
      <w:pPr>
        <w:pStyle w:val="1"/>
        <w:numPr>
          <w:ilvl w:val="0"/>
          <w:numId w:val="29"/>
        </w:numPr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осуществлять на охраняемом Объекте контрольно-пропускной режим, контролировать вход и выход гостей и посетителей с территории объекта, а также въезд/выезд автотранспорта и внос и вынос товароматериальных ценностей на охраняемый Объект в соответствии с действующими правилами Заказчика по пропускному режиму;</w:t>
      </w:r>
    </w:p>
    <w:p w:rsidR="007F147B" w:rsidRPr="00920064" w:rsidRDefault="007F147B" w:rsidP="007F147B">
      <w:pPr>
        <w:pStyle w:val="1"/>
        <w:numPr>
          <w:ilvl w:val="0"/>
          <w:numId w:val="29"/>
        </w:numPr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при обнаружении пожара или возгорания на охраняемом Объекте, немедленно сообщить в пожарную часть 101</w:t>
      </w:r>
      <w:r w:rsidRPr="00920064">
        <w:rPr>
          <w:sz w:val="22"/>
          <w:szCs w:val="22"/>
          <w:lang w:val="kk-KZ"/>
        </w:rPr>
        <w:t xml:space="preserve"> </w:t>
      </w:r>
      <w:r w:rsidRPr="00920064">
        <w:rPr>
          <w:sz w:val="22"/>
          <w:szCs w:val="22"/>
        </w:rPr>
        <w:t>г. Алматы и представителям Заказчика, а также принять срочные меры к первичному пожаротушению;</w:t>
      </w:r>
    </w:p>
    <w:p w:rsidR="007F147B" w:rsidRPr="00920064" w:rsidRDefault="007F147B" w:rsidP="007F147B">
      <w:pPr>
        <w:pStyle w:val="1"/>
        <w:numPr>
          <w:ilvl w:val="0"/>
          <w:numId w:val="29"/>
        </w:numPr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быть корректными и вежливыми с работниками и гостями / посетителями Заказчика;</w:t>
      </w:r>
    </w:p>
    <w:p w:rsidR="007F147B" w:rsidRPr="00920064" w:rsidRDefault="007F147B" w:rsidP="007F147B">
      <w:pPr>
        <w:pStyle w:val="1"/>
        <w:numPr>
          <w:ilvl w:val="0"/>
          <w:numId w:val="29"/>
        </w:numPr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сохранять в тайне конфиденциальную информацию Заказчика, ставшую известной Исполнителю в ходе оказания охранных услуг;</w:t>
      </w:r>
    </w:p>
    <w:p w:rsidR="007F147B" w:rsidRPr="00920064" w:rsidRDefault="007F147B" w:rsidP="007F147B">
      <w:pPr>
        <w:pStyle w:val="1"/>
        <w:numPr>
          <w:ilvl w:val="0"/>
          <w:numId w:val="29"/>
        </w:numPr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использовать переданные Заказчиком средства наблюдения и контроля в соответствии с требованиями Инструкции по эксплуатации. В случае возникновения неисправности при эксплуатации средств наблюдения и контроля по вине работников Исполнителя – охранников</w:t>
      </w:r>
      <w:r w:rsidRPr="00920064">
        <w:rPr>
          <w:sz w:val="22"/>
          <w:szCs w:val="22"/>
          <w:lang w:val="kk-KZ"/>
        </w:rPr>
        <w:t xml:space="preserve"> </w:t>
      </w:r>
      <w:r w:rsidRPr="00920064">
        <w:rPr>
          <w:sz w:val="22"/>
          <w:szCs w:val="22"/>
        </w:rPr>
        <w:t>Объекта, устранить данные неисправности за счет собственных средств;</w:t>
      </w:r>
    </w:p>
    <w:p w:rsidR="007F147B" w:rsidRPr="00920064" w:rsidRDefault="007F147B" w:rsidP="007F147B">
      <w:pPr>
        <w:pStyle w:val="1"/>
        <w:numPr>
          <w:ilvl w:val="0"/>
          <w:numId w:val="29"/>
        </w:numPr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оказывать услуги по настоящему Договору с применением средств связи (рации) и других специальных средств, допустимых в рамках действующего законодательства Республики Казахстан, предоставляемых Заказчиком;</w:t>
      </w:r>
    </w:p>
    <w:p w:rsidR="007F147B" w:rsidRPr="00920064" w:rsidRDefault="007F147B" w:rsidP="007F147B">
      <w:pPr>
        <w:pStyle w:val="1"/>
        <w:numPr>
          <w:ilvl w:val="0"/>
          <w:numId w:val="29"/>
        </w:numPr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бережно относиться к имуществу Заказчика, переданному охранникам Объекта по настоящему Договору; выполнять / соблюдать все установленные нормативные требования и требования Заказчика по технической (в том числе противопожарной) безопасности, а также санитарные правила и нормы;</w:t>
      </w:r>
    </w:p>
    <w:p w:rsidR="007F147B" w:rsidRPr="00920064" w:rsidRDefault="007F147B" w:rsidP="007F147B">
      <w:pPr>
        <w:pStyle w:val="1"/>
        <w:numPr>
          <w:ilvl w:val="0"/>
          <w:numId w:val="29"/>
        </w:numPr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в случае причинения работниками Исполнителя - охранниками Объекта какого-либо ущерба имуществу Заказчика, возместить по первому требованию Заказчика всю сумму такого ущерба;</w:t>
      </w:r>
    </w:p>
    <w:p w:rsidR="007F147B" w:rsidRPr="00920064" w:rsidRDefault="007F147B" w:rsidP="007F147B">
      <w:pPr>
        <w:pStyle w:val="1"/>
        <w:numPr>
          <w:ilvl w:val="0"/>
          <w:numId w:val="29"/>
        </w:numPr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порядок выполнения охранниками Объекта своих обязанностей по настоящему Договору определяется соответствующими инструкциями и нормами законодательства Республики Казахстан, а также Положением об организации охраны и внутри объектовом режиме;</w:t>
      </w:r>
    </w:p>
    <w:p w:rsidR="007F147B" w:rsidRPr="00920064" w:rsidRDefault="007F147B" w:rsidP="007F147B">
      <w:pPr>
        <w:numPr>
          <w:ilvl w:val="0"/>
          <w:numId w:val="29"/>
        </w:numPr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принимать от Заказчика под охрану здания, строения и временные сооружения, опечатанные и опломбированные с четким оттиском, при наличии замков, предохранительных коробок, закрытых на контрольный замок и опломбированные;</w:t>
      </w:r>
    </w:p>
    <w:p w:rsidR="007F147B" w:rsidRPr="00920064" w:rsidRDefault="007F147B" w:rsidP="007F147B">
      <w:pPr>
        <w:numPr>
          <w:ilvl w:val="0"/>
          <w:numId w:val="29"/>
        </w:numPr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 xml:space="preserve">при обнаружении фактов нарушения целостности охраняемых объектов в т.ч. пломб, замков, дверей, ворот, окон, или причинения ущерба повреждением имущества (стены, </w:t>
      </w:r>
      <w:r w:rsidRPr="00920064">
        <w:rPr>
          <w:sz w:val="22"/>
          <w:szCs w:val="22"/>
        </w:rPr>
        <w:lastRenderedPageBreak/>
        <w:t>ограждения, навесы, крыши, осветительные приборы и т.д.), сообщать о них Заказчику. Обеспечивать неприкосновенность места происшествия, при обнаружении фактов проникновения посторонних лиц на охраняемые объекты (территорию), принять необходимые меры к их задержанию;</w:t>
      </w:r>
    </w:p>
    <w:p w:rsidR="007F147B" w:rsidRPr="00920064" w:rsidRDefault="007F147B" w:rsidP="007F147B">
      <w:pPr>
        <w:numPr>
          <w:ilvl w:val="0"/>
          <w:numId w:val="29"/>
        </w:numPr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принимать неотложные меры по устранению замечаний, направленных Исполнителю Заказчиком, по вопросу выявления нарушений и упущений в работе влияющие на выполнение охраняемых услуг, включая отстранение отдельных охранников от выполнения услуг на Объекте Заказчика;</w:t>
      </w:r>
    </w:p>
    <w:p w:rsidR="007F147B" w:rsidRPr="00920064" w:rsidRDefault="007F147B" w:rsidP="007F147B">
      <w:pPr>
        <w:numPr>
          <w:ilvl w:val="0"/>
          <w:numId w:val="29"/>
        </w:numPr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при оказании услуг соблюдать все действующие правила по охране труда и охране окружающей среды, нести ответственность за соблюдение охранниками мер техники безопасности, а также за все несчастные случаи, произошедшие по вине Исполнителя;</w:t>
      </w:r>
    </w:p>
    <w:p w:rsidR="007F147B" w:rsidRPr="00920064" w:rsidRDefault="007F147B" w:rsidP="007F147B">
      <w:pPr>
        <w:numPr>
          <w:ilvl w:val="0"/>
          <w:numId w:val="29"/>
        </w:numPr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обеспечить своими силами персонал охранников обмундированием, средствами активной обороны, средствами связи и другим снаряжением;</w:t>
      </w:r>
    </w:p>
    <w:p w:rsidR="007F147B" w:rsidRPr="00920064" w:rsidRDefault="007F147B" w:rsidP="007F147B">
      <w:pPr>
        <w:numPr>
          <w:ilvl w:val="0"/>
          <w:numId w:val="29"/>
        </w:numPr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содержать в надлежащем порядке и в сохранности передаваемое Заказчиком имущество, сторожевые будки и караульные помещения, а также находящиеся в них средства охранной сигнализации и пожаротушения;</w:t>
      </w:r>
    </w:p>
    <w:p w:rsidR="007F147B" w:rsidRPr="00920064" w:rsidRDefault="007F147B" w:rsidP="007F147B">
      <w:pPr>
        <w:numPr>
          <w:ilvl w:val="0"/>
          <w:numId w:val="29"/>
        </w:numPr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  <w:shd w:val="clear" w:color="auto" w:fill="FFFFFF"/>
        </w:rPr>
        <w:t>Исполнитель по письменному обращению Заказчика обязуется выделить сотрудника (сотрудников) охраны для сопровождения грузов.</w:t>
      </w:r>
    </w:p>
    <w:p w:rsidR="007F147B" w:rsidRPr="00920064" w:rsidRDefault="007F147B" w:rsidP="007F147B">
      <w:pPr>
        <w:pStyle w:val="11"/>
        <w:keepNext/>
        <w:keepLines/>
        <w:shd w:val="clear" w:color="auto" w:fill="auto"/>
        <w:spacing w:before="0" w:after="0"/>
        <w:ind w:firstLine="567"/>
        <w:jc w:val="left"/>
        <w:rPr>
          <w:b/>
          <w:sz w:val="22"/>
          <w:szCs w:val="22"/>
        </w:rPr>
      </w:pPr>
      <w:r w:rsidRPr="00920064">
        <w:rPr>
          <w:b/>
          <w:sz w:val="22"/>
          <w:szCs w:val="22"/>
        </w:rPr>
        <w:t>2.2. Заказчик обязуется:</w:t>
      </w:r>
    </w:p>
    <w:p w:rsidR="007F147B" w:rsidRPr="00920064" w:rsidRDefault="007F147B" w:rsidP="007F147B">
      <w:pPr>
        <w:pStyle w:val="1"/>
        <w:numPr>
          <w:ilvl w:val="0"/>
          <w:numId w:val="30"/>
        </w:numPr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требовать от Исполнителя предоставления соответствующих документов, подтверждающих право Исполнителя осуществлять услуги по охране (правоустанавливающие документы юридического лица);</w:t>
      </w:r>
    </w:p>
    <w:p w:rsidR="007F147B" w:rsidRPr="00920064" w:rsidRDefault="007F147B" w:rsidP="007F147B">
      <w:pPr>
        <w:pStyle w:val="1"/>
        <w:numPr>
          <w:ilvl w:val="0"/>
          <w:numId w:val="30"/>
        </w:numPr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обеспечить Исполнителя рабочим местом, оборудованным необходимой мебелью и телефонной связью, а также местом для хранения и приема пищи;</w:t>
      </w:r>
    </w:p>
    <w:p w:rsidR="007F147B" w:rsidRPr="00920064" w:rsidRDefault="007F147B" w:rsidP="007F147B">
      <w:pPr>
        <w:pStyle w:val="1"/>
        <w:numPr>
          <w:ilvl w:val="0"/>
          <w:numId w:val="30"/>
        </w:numPr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передать по описи Исполнителю в исправном состоянии установленное на Объекте оборудование по охране Объекта, в том числе технические средства наблюдения и контроля, средства сигнализации;</w:t>
      </w:r>
    </w:p>
    <w:p w:rsidR="007F147B" w:rsidRPr="00920064" w:rsidRDefault="007F147B" w:rsidP="007F147B">
      <w:pPr>
        <w:pStyle w:val="1"/>
        <w:numPr>
          <w:ilvl w:val="0"/>
          <w:numId w:val="30"/>
        </w:numPr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создавать надлежащие условия для обеспечения сохранности документации, денежных средств и других материальных ценностей;</w:t>
      </w:r>
    </w:p>
    <w:p w:rsidR="007F147B" w:rsidRPr="00920064" w:rsidRDefault="007F147B" w:rsidP="007F147B">
      <w:pPr>
        <w:pStyle w:val="1"/>
        <w:numPr>
          <w:ilvl w:val="0"/>
          <w:numId w:val="30"/>
        </w:numPr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своевременно информировать охранников Объекта обо всех возникших чрезвычайных случаях и других происшествиях на Объекте с целью принятия исчерпывающих мер в соответствии с условиями настоящего Договора и нормами действующего законодательства Республики Казахстан;</w:t>
      </w:r>
    </w:p>
    <w:p w:rsidR="007F147B" w:rsidRPr="00920064" w:rsidRDefault="007F147B" w:rsidP="007F147B">
      <w:pPr>
        <w:pStyle w:val="1"/>
        <w:numPr>
          <w:ilvl w:val="0"/>
          <w:numId w:val="30"/>
        </w:numPr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своевременно, в соответствии с настоящим Договором, оплачивать услуги Исполнителю;</w:t>
      </w:r>
    </w:p>
    <w:p w:rsidR="007F147B" w:rsidRPr="00920064" w:rsidRDefault="007F147B" w:rsidP="007F147B">
      <w:pPr>
        <w:pStyle w:val="1"/>
        <w:numPr>
          <w:ilvl w:val="0"/>
          <w:numId w:val="30"/>
        </w:numPr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инструктировать своих работников о соблюдении / выполнении установленного режима</w:t>
      </w:r>
      <w:r w:rsidRPr="00920064">
        <w:rPr>
          <w:sz w:val="22"/>
          <w:szCs w:val="22"/>
          <w:lang w:val="kk-KZ"/>
        </w:rPr>
        <w:t xml:space="preserve"> </w:t>
      </w:r>
      <w:r w:rsidRPr="00920064">
        <w:rPr>
          <w:sz w:val="22"/>
          <w:szCs w:val="22"/>
        </w:rPr>
        <w:t>охраны и положений / требований Инструкции «О контрольно-пропускном и охранном режиме»;</w:t>
      </w:r>
    </w:p>
    <w:p w:rsidR="007F147B" w:rsidRPr="00920064" w:rsidRDefault="007F147B" w:rsidP="007F147B">
      <w:pPr>
        <w:pStyle w:val="1"/>
        <w:numPr>
          <w:ilvl w:val="0"/>
          <w:numId w:val="24"/>
        </w:numPr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проводить необходимые тренинги, собрания и совещания с работниками Исполнителя - охранниками Объекта;</w:t>
      </w:r>
    </w:p>
    <w:p w:rsidR="007F147B" w:rsidRPr="00920064" w:rsidRDefault="007F147B" w:rsidP="007F147B">
      <w:pPr>
        <w:pStyle w:val="1"/>
        <w:numPr>
          <w:ilvl w:val="0"/>
          <w:numId w:val="24"/>
        </w:numPr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предоставить Исполнителю списки уполномоченных работников Заказчика с их служебными телефонами, а также перечень коммунальных предприятий для оперативного устранения возникших проблем;</w:t>
      </w:r>
    </w:p>
    <w:p w:rsidR="007F147B" w:rsidRPr="00920064" w:rsidRDefault="007F147B" w:rsidP="007F147B">
      <w:pPr>
        <w:pStyle w:val="1"/>
        <w:numPr>
          <w:ilvl w:val="0"/>
          <w:numId w:val="24"/>
        </w:numPr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извещать Исполнителя о предстоящих ремонтных работах на Объекте, вследствие которых могут потребоваться изменения по режиму охраны и дислокация постов;</w:t>
      </w:r>
    </w:p>
    <w:p w:rsidR="007F147B" w:rsidRPr="00920064" w:rsidRDefault="007F147B" w:rsidP="007F147B">
      <w:pPr>
        <w:pStyle w:val="1"/>
        <w:numPr>
          <w:ilvl w:val="0"/>
          <w:numId w:val="24"/>
        </w:numPr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Ставить в известность Исполнителя обо всех недостатках и нарушениях службы персоналом охраны Исполнителя для принятия необходимых мер по их устранению.</w:t>
      </w:r>
    </w:p>
    <w:p w:rsidR="007F147B" w:rsidRPr="00920064" w:rsidRDefault="007F147B" w:rsidP="007F147B">
      <w:pPr>
        <w:pStyle w:val="11"/>
        <w:keepNext/>
        <w:keepLines/>
        <w:shd w:val="clear" w:color="auto" w:fill="auto"/>
        <w:spacing w:before="0" w:after="0"/>
        <w:ind w:firstLine="567"/>
        <w:jc w:val="left"/>
        <w:rPr>
          <w:b/>
          <w:sz w:val="22"/>
          <w:szCs w:val="22"/>
        </w:rPr>
      </w:pPr>
      <w:r w:rsidRPr="00920064">
        <w:rPr>
          <w:b/>
          <w:sz w:val="22"/>
          <w:szCs w:val="22"/>
        </w:rPr>
        <w:t>2.3. Заказчик вправе:</w:t>
      </w:r>
    </w:p>
    <w:p w:rsidR="007F147B" w:rsidRPr="00920064" w:rsidRDefault="007F147B" w:rsidP="007F147B">
      <w:pPr>
        <w:pStyle w:val="1"/>
        <w:numPr>
          <w:ilvl w:val="0"/>
          <w:numId w:val="25"/>
        </w:numPr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проверять работу охранников Объекта, информировать Исполнителя о недостатках и нарушениях, выявленных в работе охранников, а также требовать их устранения. Контроль за охранной деятельностью на Объекте осуществляется ответственным работником Заказчика;</w:t>
      </w:r>
    </w:p>
    <w:p w:rsidR="007F147B" w:rsidRPr="00920064" w:rsidRDefault="007F147B" w:rsidP="007F147B">
      <w:pPr>
        <w:pStyle w:val="1"/>
        <w:numPr>
          <w:ilvl w:val="0"/>
          <w:numId w:val="25"/>
        </w:numPr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удержать с общей суммы причитающейся оплаты за оказанные услуги (за текущий месяц) пеню, неустойку или штраф за нарушения Исполнителем, своих обязательств по Договору;</w:t>
      </w:r>
    </w:p>
    <w:p w:rsidR="007F147B" w:rsidRPr="00920064" w:rsidRDefault="007F147B" w:rsidP="007F147B">
      <w:pPr>
        <w:pStyle w:val="1"/>
        <w:numPr>
          <w:ilvl w:val="0"/>
          <w:numId w:val="25"/>
        </w:numPr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lastRenderedPageBreak/>
        <w:t>расторгнуть настоящий Договор в одностороннем порядке, путем направления соответствующего письменного уведомления Исполнителю не менее чем за 5 (пять) рабочих дней до предлагаемой даты расторжения;</w:t>
      </w:r>
    </w:p>
    <w:p w:rsidR="007F147B" w:rsidRPr="00920064" w:rsidRDefault="007F147B" w:rsidP="007F147B">
      <w:pPr>
        <w:pStyle w:val="1"/>
        <w:numPr>
          <w:ilvl w:val="0"/>
          <w:numId w:val="25"/>
        </w:numPr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требовать от Исполнителя замены любого охранника с указанием обоснованных причин.</w:t>
      </w:r>
    </w:p>
    <w:p w:rsidR="007F147B" w:rsidRPr="00920064" w:rsidRDefault="007F147B" w:rsidP="007F147B">
      <w:pPr>
        <w:pStyle w:val="11"/>
        <w:keepNext/>
        <w:keepLines/>
        <w:shd w:val="clear" w:color="auto" w:fill="auto"/>
        <w:spacing w:before="0" w:after="0" w:line="230" w:lineRule="exact"/>
        <w:ind w:firstLine="567"/>
        <w:jc w:val="center"/>
        <w:rPr>
          <w:b/>
          <w:sz w:val="22"/>
          <w:szCs w:val="22"/>
        </w:rPr>
      </w:pPr>
    </w:p>
    <w:p w:rsidR="007F147B" w:rsidRPr="00920064" w:rsidRDefault="007F147B" w:rsidP="007F147B">
      <w:pPr>
        <w:ind w:firstLine="567"/>
        <w:jc w:val="center"/>
        <w:rPr>
          <w:b/>
          <w:sz w:val="22"/>
          <w:szCs w:val="22"/>
        </w:rPr>
      </w:pPr>
      <w:r w:rsidRPr="00920064">
        <w:rPr>
          <w:b/>
          <w:sz w:val="22"/>
          <w:szCs w:val="22"/>
        </w:rPr>
        <w:t>3. Требования к выполнению режимных мероприятий - Режим охраны</w:t>
      </w:r>
    </w:p>
    <w:p w:rsidR="007F147B" w:rsidRPr="00920064" w:rsidRDefault="007F147B" w:rsidP="007F147B">
      <w:pPr>
        <w:numPr>
          <w:ilvl w:val="0"/>
          <w:numId w:val="26"/>
        </w:numPr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 xml:space="preserve"> Исполнитель строго руководствуется положениями Инструкции по обеспечению контрольно-пропускного и внутри объектового режимов.</w:t>
      </w:r>
    </w:p>
    <w:p w:rsidR="007F147B" w:rsidRPr="00920064" w:rsidRDefault="007F147B" w:rsidP="007F147B">
      <w:pPr>
        <w:pStyle w:val="1"/>
        <w:numPr>
          <w:ilvl w:val="0"/>
          <w:numId w:val="26"/>
        </w:numPr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Для обеспечения надлежащего выполнения обязательств по охране Объекта Исполнитель предоставляет охранников.</w:t>
      </w:r>
    </w:p>
    <w:p w:rsidR="007F147B" w:rsidRPr="00920064" w:rsidRDefault="007F147B" w:rsidP="007F147B">
      <w:pPr>
        <w:pStyle w:val="1"/>
        <w:numPr>
          <w:ilvl w:val="0"/>
          <w:numId w:val="26"/>
        </w:numPr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Режим работы каждой смены / поста устанавливается в соответствии с действующим трудовым законодательством Республики Казахстан.</w:t>
      </w:r>
    </w:p>
    <w:p w:rsidR="007F147B" w:rsidRPr="00920064" w:rsidRDefault="007F147B" w:rsidP="007F147B">
      <w:pPr>
        <w:pStyle w:val="1"/>
        <w:numPr>
          <w:ilvl w:val="0"/>
          <w:numId w:val="26"/>
        </w:numPr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Определить вид пропускного режима:</w:t>
      </w:r>
    </w:p>
    <w:p w:rsidR="007F147B" w:rsidRPr="00920064" w:rsidRDefault="007F147B" w:rsidP="007F147B">
      <w:pPr>
        <w:ind w:firstLine="1134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а) по пропускам – постоянным и временным;</w:t>
      </w:r>
    </w:p>
    <w:p w:rsidR="007F147B" w:rsidRPr="00920064" w:rsidRDefault="007F147B" w:rsidP="007F147B">
      <w:pPr>
        <w:ind w:firstLine="1134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б) по спискам, утвержденным руководителями Заказчика и фирмы арендатора;</w:t>
      </w:r>
    </w:p>
    <w:p w:rsidR="007F147B" w:rsidRPr="00920064" w:rsidRDefault="007F147B" w:rsidP="007F147B">
      <w:pPr>
        <w:ind w:firstLine="1134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в) совмещенный (по пропускам и спискам).</w:t>
      </w:r>
    </w:p>
    <w:p w:rsidR="007F147B" w:rsidRPr="00920064" w:rsidRDefault="007F147B" w:rsidP="007F147B">
      <w:pPr>
        <w:tabs>
          <w:tab w:val="left" w:pos="-2268"/>
          <w:tab w:val="left" w:pos="-709"/>
        </w:tabs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3.5.Определить порядок вызова (ввоза) товароматериальных ценностей:</w:t>
      </w:r>
    </w:p>
    <w:p w:rsidR="007F147B" w:rsidRPr="00920064" w:rsidRDefault="007F147B" w:rsidP="007F147B">
      <w:pPr>
        <w:ind w:firstLine="1134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а) по специальным пропускам с подписью и печатью ответственного лица;</w:t>
      </w:r>
    </w:p>
    <w:p w:rsidR="007F147B" w:rsidRPr="00920064" w:rsidRDefault="007F147B" w:rsidP="007F147B">
      <w:pPr>
        <w:tabs>
          <w:tab w:val="left" w:pos="-3119"/>
        </w:tabs>
        <w:ind w:firstLine="1134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б) в личном сопровождении ответственного лица с последующим оформлением пропуска установленного образца;</w:t>
      </w:r>
    </w:p>
    <w:p w:rsidR="007F147B" w:rsidRPr="00920064" w:rsidRDefault="007F147B" w:rsidP="007F147B">
      <w:pPr>
        <w:pStyle w:val="1"/>
        <w:shd w:val="clear" w:color="auto" w:fill="auto"/>
        <w:tabs>
          <w:tab w:val="left" w:pos="1134"/>
        </w:tabs>
        <w:spacing w:line="274" w:lineRule="exact"/>
        <w:ind w:firstLine="1134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в) по товаротранспортным накладным установленного образца.</w:t>
      </w:r>
    </w:p>
    <w:p w:rsidR="007F147B" w:rsidRPr="00920064" w:rsidRDefault="007F147B" w:rsidP="007F147B">
      <w:pPr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3.6. Список всех фирм-арендаторов с указанием их наименования, юридических адресов, фамилий первых руководителей, либо заместителей, курирующих вопросы безопасности;</w:t>
      </w:r>
    </w:p>
    <w:p w:rsidR="007F147B" w:rsidRPr="00920064" w:rsidRDefault="007F147B" w:rsidP="007F147B">
      <w:pPr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 xml:space="preserve">3.7. План схему по охране Объекта в существующих границах с обозначением на ней зданий, сооружений, в том числе временных, производственных помещений, цехов, офисов с указанием назначения каждого из них и наименования фирмы-арендатора (для офисного здания - поэтажная схема с обозначением номера офиса и арендатора); </w:t>
      </w:r>
    </w:p>
    <w:p w:rsidR="007F147B" w:rsidRPr="00920064" w:rsidRDefault="007F147B" w:rsidP="007F147B">
      <w:pPr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3.8. Копию приказа о назначении сотрудника Заказчика, ответственного за взаимодействие с охраной по вопросам безопасности (пропускной и внутри объектовый режим, пожарная безопасность, электро и водоснабжение, технические средства охраны) и в отношении фирм- арендаторов с указанием контактных телефонов, включая домашний на случай экстренного вызова (ЧС) в ночное время, выходные и праздничные дни.</w:t>
      </w:r>
    </w:p>
    <w:p w:rsidR="007F147B" w:rsidRPr="00920064" w:rsidRDefault="007F147B" w:rsidP="007F147B">
      <w:pPr>
        <w:pStyle w:val="1"/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</w:p>
    <w:p w:rsidR="007F147B" w:rsidRPr="00920064" w:rsidRDefault="007F147B" w:rsidP="007F147B">
      <w:pPr>
        <w:pStyle w:val="11"/>
        <w:keepNext/>
        <w:keepLines/>
        <w:shd w:val="clear" w:color="auto" w:fill="auto"/>
        <w:spacing w:before="0" w:after="0" w:line="230" w:lineRule="exact"/>
        <w:ind w:firstLine="567"/>
        <w:jc w:val="center"/>
        <w:rPr>
          <w:b/>
          <w:sz w:val="22"/>
          <w:szCs w:val="22"/>
        </w:rPr>
      </w:pPr>
      <w:bookmarkStart w:id="0" w:name="bookmark2"/>
      <w:r w:rsidRPr="00920064">
        <w:rPr>
          <w:b/>
          <w:sz w:val="22"/>
          <w:szCs w:val="22"/>
        </w:rPr>
        <w:t>4. Гарантии Исполнителя</w:t>
      </w:r>
      <w:bookmarkEnd w:id="0"/>
    </w:p>
    <w:p w:rsidR="007F147B" w:rsidRPr="00920064" w:rsidRDefault="007F147B" w:rsidP="007F147B">
      <w:pPr>
        <w:pStyle w:val="1"/>
        <w:shd w:val="clear" w:color="auto" w:fill="auto"/>
        <w:spacing w:line="230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4.1. Исполнитель обязуется и гарантирует Заказчику:</w:t>
      </w:r>
    </w:p>
    <w:p w:rsidR="007F147B" w:rsidRDefault="007F147B" w:rsidP="007F147B">
      <w:pPr>
        <w:pStyle w:val="1"/>
        <w:numPr>
          <w:ilvl w:val="0"/>
          <w:numId w:val="27"/>
        </w:numPr>
        <w:shd w:val="clear" w:color="auto" w:fill="auto"/>
        <w:spacing w:line="230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обеспечение безопасности Объекта, работников и гостей / посетителей Заказчика;</w:t>
      </w:r>
    </w:p>
    <w:p w:rsidR="000A3DFA" w:rsidRPr="00920064" w:rsidRDefault="000A3DFA" w:rsidP="007F147B">
      <w:pPr>
        <w:pStyle w:val="1"/>
        <w:numPr>
          <w:ilvl w:val="0"/>
          <w:numId w:val="27"/>
        </w:numPr>
        <w:shd w:val="clear" w:color="auto" w:fill="auto"/>
        <w:spacing w:line="230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обеспечение сохранности груза при сопровождении;</w:t>
      </w:r>
    </w:p>
    <w:p w:rsidR="007F147B" w:rsidRPr="00920064" w:rsidRDefault="007F147B" w:rsidP="007F147B">
      <w:pPr>
        <w:pStyle w:val="1"/>
        <w:numPr>
          <w:ilvl w:val="0"/>
          <w:numId w:val="27"/>
        </w:numPr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высокий уровень профессиональной подготовки и необходимый уровень квалификации своих работников - охранников Объекта; все работники Исполнителя - охранники Объекта имеют свидетельства о присвоении квалификации «охранник», а также опыт работы в сфере охранных услуг не менее 2-х лет;</w:t>
      </w:r>
    </w:p>
    <w:p w:rsidR="007F147B" w:rsidRPr="00920064" w:rsidRDefault="007F147B" w:rsidP="007F147B">
      <w:pPr>
        <w:pStyle w:val="1"/>
        <w:numPr>
          <w:ilvl w:val="0"/>
          <w:numId w:val="27"/>
        </w:numPr>
        <w:shd w:val="clear" w:color="auto" w:fill="auto"/>
        <w:spacing w:line="278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надлежащее выполнение / соблюдение положений и требований трудового законодательства в отношении своих работников - охранников Объекта.</w:t>
      </w:r>
    </w:p>
    <w:p w:rsidR="007F147B" w:rsidRPr="00920064" w:rsidRDefault="007F147B" w:rsidP="007F147B">
      <w:pPr>
        <w:pStyle w:val="1"/>
        <w:shd w:val="clear" w:color="auto" w:fill="auto"/>
        <w:spacing w:line="278" w:lineRule="exact"/>
        <w:ind w:firstLine="567"/>
        <w:rPr>
          <w:sz w:val="22"/>
          <w:szCs w:val="22"/>
        </w:rPr>
      </w:pPr>
    </w:p>
    <w:p w:rsidR="007F147B" w:rsidRPr="00920064" w:rsidRDefault="007F147B" w:rsidP="007F147B">
      <w:pPr>
        <w:pStyle w:val="11"/>
        <w:keepNext/>
        <w:keepLines/>
        <w:shd w:val="clear" w:color="auto" w:fill="auto"/>
        <w:spacing w:before="0" w:after="0" w:line="278" w:lineRule="exact"/>
        <w:ind w:firstLine="567"/>
        <w:jc w:val="center"/>
        <w:rPr>
          <w:b/>
          <w:sz w:val="22"/>
          <w:szCs w:val="22"/>
        </w:rPr>
      </w:pPr>
      <w:bookmarkStart w:id="1" w:name="bookmark3"/>
      <w:r w:rsidRPr="00920064">
        <w:rPr>
          <w:b/>
          <w:sz w:val="22"/>
          <w:szCs w:val="22"/>
        </w:rPr>
        <w:t>5. Стоимость охранных услуг. Порядок расчетов</w:t>
      </w:r>
      <w:bookmarkEnd w:id="1"/>
    </w:p>
    <w:p w:rsidR="007F147B" w:rsidRPr="00920064" w:rsidRDefault="007F147B" w:rsidP="00B42342">
      <w:pPr>
        <w:pStyle w:val="1"/>
        <w:numPr>
          <w:ilvl w:val="0"/>
          <w:numId w:val="28"/>
        </w:numPr>
        <w:shd w:val="clear" w:color="auto" w:fill="auto"/>
        <w:spacing w:line="274" w:lineRule="exact"/>
        <w:ind w:left="0"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Общая сумма Договора на оказание охранных услуг, в течение всего срока его действия до 31.</w:t>
      </w:r>
      <w:r w:rsidR="009A3137" w:rsidRPr="00920064">
        <w:rPr>
          <w:sz w:val="22"/>
          <w:szCs w:val="22"/>
        </w:rPr>
        <w:t>12</w:t>
      </w:r>
      <w:r w:rsidRPr="00920064">
        <w:rPr>
          <w:sz w:val="22"/>
          <w:szCs w:val="22"/>
        </w:rPr>
        <w:t>.201</w:t>
      </w:r>
      <w:r w:rsidR="00B42342" w:rsidRPr="00920064">
        <w:rPr>
          <w:sz w:val="22"/>
          <w:szCs w:val="22"/>
        </w:rPr>
        <w:t>7</w:t>
      </w:r>
      <w:r w:rsidRPr="00920064">
        <w:rPr>
          <w:sz w:val="22"/>
          <w:szCs w:val="22"/>
        </w:rPr>
        <w:t xml:space="preserve"> года не должна превысить сумму, равную </w:t>
      </w:r>
      <w:r w:rsidR="00B42342" w:rsidRPr="00920064">
        <w:rPr>
          <w:rStyle w:val="af1"/>
          <w:sz w:val="22"/>
          <w:szCs w:val="22"/>
        </w:rPr>
        <w:t xml:space="preserve">__________ </w:t>
      </w:r>
      <w:r w:rsidRPr="00920064">
        <w:rPr>
          <w:rStyle w:val="af1"/>
          <w:sz w:val="22"/>
          <w:szCs w:val="22"/>
        </w:rPr>
        <w:t>(____________) тенге, с учетом НДС</w:t>
      </w:r>
      <w:r w:rsidRPr="00920064">
        <w:rPr>
          <w:b/>
          <w:sz w:val="22"/>
          <w:szCs w:val="22"/>
        </w:rPr>
        <w:t>.</w:t>
      </w:r>
    </w:p>
    <w:p w:rsidR="007F147B" w:rsidRPr="00920064" w:rsidRDefault="007F147B" w:rsidP="00B42342">
      <w:pPr>
        <w:pStyle w:val="1"/>
        <w:numPr>
          <w:ilvl w:val="0"/>
          <w:numId w:val="28"/>
        </w:numPr>
        <w:shd w:val="clear" w:color="auto" w:fill="auto"/>
        <w:spacing w:line="274" w:lineRule="exact"/>
        <w:ind w:left="0"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Оплата за охранные услуги, производится Заказчиком ежемесячно в первой декаде следующего месяца за отчетным, на основании подписанного Сторонами Акта выполненных охранных услуг и выставленного Исполнителем на основании данного Акта счета-фактуры.</w:t>
      </w:r>
    </w:p>
    <w:p w:rsidR="007F147B" w:rsidRPr="00920064" w:rsidRDefault="007F147B" w:rsidP="00B42342">
      <w:pPr>
        <w:pStyle w:val="1"/>
        <w:numPr>
          <w:ilvl w:val="0"/>
          <w:numId w:val="28"/>
        </w:numPr>
        <w:shd w:val="clear" w:color="auto" w:fill="auto"/>
        <w:spacing w:line="274" w:lineRule="exact"/>
        <w:ind w:left="0"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Оплата производится путем перечисления на банковский расчетный счет Исполнителя.</w:t>
      </w:r>
    </w:p>
    <w:p w:rsidR="007F147B" w:rsidRPr="00920064" w:rsidRDefault="007F147B" w:rsidP="00B42342">
      <w:pPr>
        <w:pStyle w:val="1"/>
        <w:numPr>
          <w:ilvl w:val="0"/>
          <w:numId w:val="28"/>
        </w:numPr>
        <w:shd w:val="clear" w:color="auto" w:fill="auto"/>
        <w:spacing w:line="274" w:lineRule="exact"/>
        <w:ind w:left="0"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 xml:space="preserve">Исполнитель в срок до 10-го числа месяца, следующего за отчетным, должен направить в адрес Заказчика оформленный Акт оказанных услуг и счет – фактуру. Счета на оплату </w:t>
      </w:r>
      <w:r w:rsidRPr="00920064">
        <w:rPr>
          <w:sz w:val="22"/>
          <w:szCs w:val="22"/>
        </w:rPr>
        <w:lastRenderedPageBreak/>
        <w:t>выставляются Исполнителем в день подписания Акта приемки по выполнению оказанных услуг, составляемого по окончании месяца, в котором были оказаны услуги, в соответствии с тарифами на услуги по охране, указанными по фактическим выходом на работу сотрудников Исполнителя.</w:t>
      </w:r>
    </w:p>
    <w:p w:rsidR="007F147B" w:rsidRPr="00920064" w:rsidRDefault="007F147B" w:rsidP="00B42342">
      <w:pPr>
        <w:pStyle w:val="1"/>
        <w:numPr>
          <w:ilvl w:val="0"/>
          <w:numId w:val="28"/>
        </w:numPr>
        <w:shd w:val="clear" w:color="auto" w:fill="auto"/>
        <w:spacing w:line="274" w:lineRule="exact"/>
        <w:ind w:left="0"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Акт выполненных услуг подписывается полномочными представителями Сторон не позднее 3-х рабочих дней с момента его предоставления подписывающей Стороне, при отсутствии разногласий по его содержанию. Заказчик должен предоставить Исполнителю мотивированный отказ от подписания Акта оказанных услуг в течение 3-х рабочих дней.</w:t>
      </w:r>
    </w:p>
    <w:p w:rsidR="007F147B" w:rsidRPr="00920064" w:rsidRDefault="007F147B" w:rsidP="00B42342">
      <w:pPr>
        <w:pStyle w:val="1"/>
        <w:numPr>
          <w:ilvl w:val="0"/>
          <w:numId w:val="28"/>
        </w:numPr>
        <w:shd w:val="clear" w:color="auto" w:fill="auto"/>
        <w:spacing w:line="274" w:lineRule="exact"/>
        <w:ind w:left="0"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В случае увеличения количества охранников на охраняемом Объекте, образования новых постов (на постоянной или временной основе) только с согласия Заказчика, такие изменения будут учитываться при составлении Акта оказанных услуг.</w:t>
      </w:r>
    </w:p>
    <w:p w:rsidR="007F147B" w:rsidRPr="00920064" w:rsidRDefault="007F147B" w:rsidP="00B42342">
      <w:pPr>
        <w:pStyle w:val="1"/>
        <w:numPr>
          <w:ilvl w:val="0"/>
          <w:numId w:val="28"/>
        </w:numPr>
        <w:shd w:val="clear" w:color="auto" w:fill="auto"/>
        <w:spacing w:line="274" w:lineRule="exact"/>
        <w:ind w:left="0"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 xml:space="preserve">Заказчик по согласованию с Исполнителем производит 100% оплату не позднее 10-го числа текущего месяца или 50% на 50% от стоимости услуг настоящего Договора не позднее 30-го числа текущего месяца, на расчетный счет Исполнителя, на основании выставленного счета на оплату Исполнителем и Акта оказанных услуг. </w:t>
      </w:r>
    </w:p>
    <w:p w:rsidR="007F147B" w:rsidRPr="00920064" w:rsidRDefault="007F147B" w:rsidP="007F147B">
      <w:pPr>
        <w:pStyle w:val="1"/>
        <w:shd w:val="clear" w:color="auto" w:fill="auto"/>
        <w:ind w:firstLine="567"/>
        <w:jc w:val="center"/>
        <w:rPr>
          <w:b/>
          <w:sz w:val="22"/>
          <w:szCs w:val="22"/>
        </w:rPr>
      </w:pPr>
      <w:r w:rsidRPr="00920064">
        <w:rPr>
          <w:b/>
          <w:sz w:val="22"/>
          <w:szCs w:val="22"/>
        </w:rPr>
        <w:t>6. Ответственность Сторон</w:t>
      </w:r>
    </w:p>
    <w:p w:rsidR="007F147B" w:rsidRPr="00920064" w:rsidRDefault="007F147B" w:rsidP="007F147B">
      <w:pPr>
        <w:pStyle w:val="1"/>
        <w:numPr>
          <w:ilvl w:val="0"/>
          <w:numId w:val="21"/>
        </w:numPr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За неисполнение или ненадлежащее исполнение своих обязательств по настоящему Договору, виновная Сторона несет ответственность в соответствии с настоящим Договором и действующим законодательством Республики Казахстан.</w:t>
      </w:r>
    </w:p>
    <w:p w:rsidR="007F147B" w:rsidRPr="00920064" w:rsidRDefault="007F147B" w:rsidP="007F147B">
      <w:pPr>
        <w:pStyle w:val="1"/>
        <w:numPr>
          <w:ilvl w:val="0"/>
          <w:numId w:val="21"/>
        </w:numPr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 xml:space="preserve">В случае просрочки платежей за охранные услуги более чем на 1 (один) рабочий день, Заказчик уплачивает </w:t>
      </w:r>
      <w:r w:rsidRPr="00920064">
        <w:rPr>
          <w:rFonts w:hint="eastAsia"/>
          <w:sz w:val="22"/>
          <w:szCs w:val="22"/>
        </w:rPr>
        <w:t>Исполнител</w:t>
      </w:r>
      <w:r w:rsidRPr="00920064">
        <w:rPr>
          <w:sz w:val="22"/>
          <w:szCs w:val="22"/>
        </w:rPr>
        <w:t>ю пени за просрочку платежа в размере 0,1 % процента от неоплаченной суммы за каждый день просрочки платежа, но не более 3% от неоплаченной суммы.</w:t>
      </w:r>
    </w:p>
    <w:p w:rsidR="007F147B" w:rsidRPr="00920064" w:rsidRDefault="007F147B" w:rsidP="007F147B">
      <w:pPr>
        <w:pStyle w:val="1"/>
        <w:numPr>
          <w:ilvl w:val="0"/>
          <w:numId w:val="21"/>
        </w:numPr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Уплата неустойки (пени) не освобождает виновную Сторону от дальнейшего исполнения обязательств по настоящему Договору.</w:t>
      </w:r>
    </w:p>
    <w:p w:rsidR="007F147B" w:rsidRPr="00920064" w:rsidRDefault="007F147B" w:rsidP="007F147B">
      <w:pPr>
        <w:pStyle w:val="1"/>
        <w:numPr>
          <w:ilvl w:val="0"/>
          <w:numId w:val="21"/>
        </w:numPr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Исполнитель несет полную имущественную ответственность:</w:t>
      </w:r>
    </w:p>
    <w:p w:rsidR="007F147B" w:rsidRPr="00920064" w:rsidRDefault="007F147B" w:rsidP="007F147B">
      <w:pPr>
        <w:pStyle w:val="1"/>
        <w:numPr>
          <w:ilvl w:val="0"/>
          <w:numId w:val="22"/>
        </w:numPr>
        <w:shd w:val="clear" w:color="auto" w:fill="auto"/>
        <w:spacing w:line="240" w:lineRule="auto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за ущерб, нанесенный уничтожением или повреждением имущества (в том числе поджога) посторонними лицами, проникшими на охраняемый объект в результате ненадлежащего выполнения Исполнителем принятых обязательств по настоящему Договору;</w:t>
      </w:r>
    </w:p>
    <w:p w:rsidR="007F147B" w:rsidRPr="00920064" w:rsidRDefault="007F147B" w:rsidP="007F147B">
      <w:pPr>
        <w:pStyle w:val="1"/>
        <w:shd w:val="clear" w:color="auto" w:fill="auto"/>
        <w:spacing w:line="240" w:lineRule="auto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- за ущерб, причиненный стихийными бедствиями, пожаром или в силу других причин по вине работников Исполнителя, осуществляющих охрану;</w:t>
      </w:r>
    </w:p>
    <w:p w:rsidR="007F147B" w:rsidRPr="00920064" w:rsidRDefault="007F147B" w:rsidP="007F147B">
      <w:pPr>
        <w:pStyle w:val="1"/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- за имущественный ущерб, причиненный хищением денежных средств и товарно-материальных ценностей Заказчика, а также за ущерб, причиненный повреждением товарно-материальных ценностей Заказчика, если будет установлено, что они совершены в связи с несоблюдением правил передачи под охрану.</w:t>
      </w:r>
    </w:p>
    <w:p w:rsidR="007F147B" w:rsidRPr="00920064" w:rsidRDefault="007F147B" w:rsidP="007F147B">
      <w:pPr>
        <w:pStyle w:val="1"/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6.5. Стороны договорились, что в случае наличие факта нанесения ущерба имуществу Заказчика Стороны проводят расследование причин и обстоятельств, для определения размера нанесенного ущерба и ответственности. В случаях, когда ответственность Исполнителя за причинение ущерба в акте расследования подтверждена обеими Сторонами, однако обращение в правоохранительные органы не было, Исполнитель гарантирует возмещение Заказчику ущерб в полном объеме.</w:t>
      </w:r>
    </w:p>
    <w:p w:rsidR="007F147B" w:rsidRPr="00920064" w:rsidRDefault="007F147B" w:rsidP="007F147B">
      <w:pPr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6.6. Исполнитель обязан выплатить размер ущерба определенного в Акте внутреннего расследования в течение 5 рабочих дней с момента подписания Акта внутреннего расследования. В случае отказа от подписания и оплаты, Заказчик оставляет за собой право на удержание суммы, если виновность Исполнителя доказана в законном порядке и сумма ущерба подтверждена документально компетентной организацией из сумм, подлежащей оплате за оказанные услуги.</w:t>
      </w:r>
    </w:p>
    <w:p w:rsidR="007F147B" w:rsidRPr="00920064" w:rsidRDefault="007F147B" w:rsidP="007F147B">
      <w:pPr>
        <w:pStyle w:val="1"/>
        <w:shd w:val="clear" w:color="auto" w:fill="auto"/>
        <w:spacing w:line="240" w:lineRule="auto"/>
        <w:ind w:firstLine="567"/>
        <w:jc w:val="both"/>
        <w:rPr>
          <w:sz w:val="22"/>
          <w:szCs w:val="22"/>
        </w:rPr>
      </w:pPr>
    </w:p>
    <w:p w:rsidR="007F147B" w:rsidRPr="00920064" w:rsidRDefault="007F147B" w:rsidP="007F147B">
      <w:pPr>
        <w:pStyle w:val="11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b/>
          <w:sz w:val="22"/>
          <w:szCs w:val="22"/>
        </w:rPr>
      </w:pPr>
      <w:r w:rsidRPr="00920064">
        <w:rPr>
          <w:b/>
          <w:sz w:val="22"/>
          <w:szCs w:val="22"/>
        </w:rPr>
        <w:t>7. Обстоятельства непреодолимой силы (форс-мажор)</w:t>
      </w:r>
    </w:p>
    <w:p w:rsidR="007F147B" w:rsidRPr="00920064" w:rsidRDefault="007F147B" w:rsidP="007F147B">
      <w:pPr>
        <w:pStyle w:val="1"/>
        <w:numPr>
          <w:ilvl w:val="0"/>
          <w:numId w:val="23"/>
        </w:numPr>
        <w:shd w:val="clear" w:color="auto" w:fill="auto"/>
        <w:spacing w:line="240" w:lineRule="auto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 xml:space="preserve">Стороны освобождаются от ответственности за полное/частичное и/или ненадлежащее исполнение какого-либо обязательства по настоящему Договору, если данное нарушение явилось следствием обстоятельств непреодолимой силы, возникших после подписания Сторонами настоящего Договора, при условии, что эти обстоятельства не зависели от воли Сторон и сделали невозможным исполнение обязательств по настоящему Договору. К таким обстоятельствам относятся (включая, но не ограничиваясь): стихийные бедствия (в т.ч. наводнения и землетрясения), войны и иные военные действия, чрезвычайные ситуации техногенного характера, </w:t>
      </w:r>
      <w:r w:rsidRPr="00920064">
        <w:rPr>
          <w:sz w:val="22"/>
          <w:szCs w:val="22"/>
        </w:rPr>
        <w:lastRenderedPageBreak/>
        <w:t>а также принятие уполномоченными органами власти и управления нормативных правовых актов, запрещающих и/или ограничивающих исполнение Сторонами своих обязательств по настоящему Договору.</w:t>
      </w:r>
    </w:p>
    <w:p w:rsidR="007F147B" w:rsidRPr="00920064" w:rsidRDefault="007F147B" w:rsidP="007F147B">
      <w:pPr>
        <w:pStyle w:val="1"/>
        <w:numPr>
          <w:ilvl w:val="0"/>
          <w:numId w:val="23"/>
        </w:numPr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наступлением таких обстоятельств.</w:t>
      </w:r>
    </w:p>
    <w:p w:rsidR="007F147B" w:rsidRPr="00920064" w:rsidRDefault="007F147B" w:rsidP="007F147B">
      <w:pPr>
        <w:pStyle w:val="1"/>
        <w:numPr>
          <w:ilvl w:val="0"/>
          <w:numId w:val="23"/>
        </w:numPr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Сторона, которая не в состоянии выполнить свои обязательства по причинам наступления форс-мажорных обстоятельств, должна незамедлительно, уведомить письменно другую Сторону о начале и предполагаемом окончание таких</w:t>
      </w:r>
      <w:r w:rsidRPr="00920064">
        <w:rPr>
          <w:sz w:val="22"/>
          <w:szCs w:val="22"/>
          <w:lang w:val="kk-KZ"/>
        </w:rPr>
        <w:t xml:space="preserve"> </w:t>
      </w:r>
      <w:r w:rsidRPr="00920064">
        <w:rPr>
          <w:sz w:val="22"/>
          <w:szCs w:val="22"/>
        </w:rPr>
        <w:t>обстоятельств.</w:t>
      </w:r>
    </w:p>
    <w:p w:rsidR="007F147B" w:rsidRPr="00920064" w:rsidRDefault="007F147B" w:rsidP="007F147B">
      <w:pPr>
        <w:pStyle w:val="1"/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Факт наступления форс-мажорных обстоятельств должен быть подтвержден соответствующим документом, выданным Торгово-Промышленной Палатой Республики Казахстан.</w:t>
      </w:r>
    </w:p>
    <w:p w:rsidR="007F147B" w:rsidRPr="00920064" w:rsidRDefault="007F147B" w:rsidP="007F147B">
      <w:pPr>
        <w:pStyle w:val="1"/>
        <w:numPr>
          <w:ilvl w:val="0"/>
          <w:numId w:val="18"/>
        </w:numPr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Если Сторона не уведомит или несвоевременно уведомит другую Сторону о факте наступления обстоятельств непреодолимой силы, такая Сторона не имеет права ссылаться на вышеуказанные обстоятельства как на основание, освобождающее от ответственности за неисполнение обязательств по настоящему Договору.</w:t>
      </w:r>
    </w:p>
    <w:p w:rsidR="007F147B" w:rsidRPr="00920064" w:rsidRDefault="007F147B" w:rsidP="007F147B">
      <w:pPr>
        <w:pStyle w:val="1"/>
        <w:numPr>
          <w:ilvl w:val="0"/>
          <w:numId w:val="18"/>
        </w:numPr>
        <w:shd w:val="clear" w:color="auto" w:fill="auto"/>
        <w:spacing w:line="240" w:lineRule="auto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Если невозможность полного и/или частичного исполнения обязательств, продолжается более 30 (тридцати) календарных дней, то любая Сторона вправе расторгнуть настоящий Договор в одностороннем порядке, путем направления другой Стороне соответствующего письменного уведомления за 7 (семь) календарных дней до предполагаемой даты расторжения. Настоящий Договор считается расторгнутым после проведения всех взаиморасчетов между Сторонами.</w:t>
      </w:r>
    </w:p>
    <w:p w:rsidR="007F147B" w:rsidRPr="00920064" w:rsidRDefault="007F147B" w:rsidP="007F147B">
      <w:pPr>
        <w:pStyle w:val="1"/>
        <w:shd w:val="clear" w:color="auto" w:fill="auto"/>
        <w:spacing w:line="240" w:lineRule="auto"/>
        <w:ind w:firstLine="567"/>
        <w:jc w:val="both"/>
        <w:rPr>
          <w:sz w:val="22"/>
          <w:szCs w:val="22"/>
        </w:rPr>
      </w:pPr>
    </w:p>
    <w:p w:rsidR="007F147B" w:rsidRPr="00920064" w:rsidRDefault="007F147B" w:rsidP="007F147B">
      <w:pPr>
        <w:numPr>
          <w:ilvl w:val="0"/>
          <w:numId w:val="34"/>
        </w:numPr>
        <w:ind w:left="0" w:firstLine="567"/>
        <w:jc w:val="center"/>
        <w:rPr>
          <w:b/>
          <w:sz w:val="22"/>
          <w:szCs w:val="22"/>
        </w:rPr>
      </w:pPr>
      <w:r w:rsidRPr="00920064">
        <w:rPr>
          <w:b/>
          <w:sz w:val="22"/>
          <w:szCs w:val="22"/>
        </w:rPr>
        <w:t>Конфиденциальность</w:t>
      </w:r>
    </w:p>
    <w:p w:rsidR="007F147B" w:rsidRPr="00920064" w:rsidRDefault="007F147B" w:rsidP="007F147B">
      <w:pPr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 xml:space="preserve">8.1. Стороны принимают на себя обязательство сохранять конфиденциальность и не разглашать третьим лицам условий настоящего Договора и другой финансовой, коммерческой и прочей информации, полученной от другой Стороны, без обоюдного согласия. </w:t>
      </w:r>
    </w:p>
    <w:p w:rsidR="007F147B" w:rsidRPr="00920064" w:rsidRDefault="007F147B" w:rsidP="007F147B">
      <w:pPr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8.2. Стороны согласны возместить друг другу реальный ущерб, вызванный разглашением третьим лицам конфиденциальной информации о другой Стороне, за исключением случаев, когда такое разглашение произошло в соответствии с требованиями законодательства Республики Казахстан.</w:t>
      </w:r>
    </w:p>
    <w:p w:rsidR="007F147B" w:rsidRPr="00920064" w:rsidRDefault="007F147B" w:rsidP="007F147B">
      <w:pPr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8.3. Конфиденциальная информация включает в себя, но не ограничивается:</w:t>
      </w:r>
    </w:p>
    <w:p w:rsidR="007F147B" w:rsidRPr="00920064" w:rsidRDefault="007F147B" w:rsidP="007F147B">
      <w:pPr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- обстоятельствами, имеющими деловое отношение к финансовой либо хозяйственной деятельности Сторон;</w:t>
      </w:r>
    </w:p>
    <w:p w:rsidR="007F147B" w:rsidRPr="00920064" w:rsidRDefault="007F147B" w:rsidP="007F147B">
      <w:pPr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- информацией, предоставляемой в заявках Заказчика;</w:t>
      </w:r>
    </w:p>
    <w:p w:rsidR="007F147B" w:rsidRPr="00920064" w:rsidRDefault="007F147B" w:rsidP="007F147B">
      <w:pPr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- информацией о работниках Сторон и/или приглашенных лиц участвующих в мероприятиях;</w:t>
      </w:r>
    </w:p>
    <w:p w:rsidR="007F147B" w:rsidRPr="00920064" w:rsidRDefault="007F147B" w:rsidP="007F147B">
      <w:pPr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- данными Сторонами и их должностных лиц, причастных к исполнению настоящего Договора, включая их личные данные (фамилии, адреса, телефоны и т.д.);</w:t>
      </w:r>
    </w:p>
    <w:p w:rsidR="007F147B" w:rsidRPr="00920064" w:rsidRDefault="007F147B" w:rsidP="007F147B">
      <w:pPr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- названиями причастных к предмету настоящего Договора государственных органов, банков и иных финансовых учреждений, поверенных клиентов, Заказчиков, включая имена и другие личные данные их должностных лиц;</w:t>
      </w:r>
    </w:p>
    <w:p w:rsidR="007F147B" w:rsidRPr="00920064" w:rsidRDefault="007F147B" w:rsidP="007F147B">
      <w:pPr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- любой информацией, признанной Сторонами конфиденциальной.</w:t>
      </w:r>
    </w:p>
    <w:p w:rsidR="007F147B" w:rsidRPr="00920064" w:rsidRDefault="007F147B" w:rsidP="007F147B">
      <w:pPr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8.4. Стороны предпримут все зависящие от них меры для обеспечения конфиденциальности информации относительно друг друга и проводимых ими мероприятий.</w:t>
      </w:r>
    </w:p>
    <w:p w:rsidR="007F147B" w:rsidRPr="00920064" w:rsidRDefault="007F147B" w:rsidP="007F147B">
      <w:pPr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8.5. Положение настоящего раздела налагают обязанности по неразглашению конфиденциальной информации и сведений на каждую из Сторон, а равно на всех лиц, являющихся штатным персоналом Сторон, в том числе и после прекращения с ними трудовых правоотношений, либо привлеченных ими на основе контрактов либо трудовых соглашений.</w:t>
      </w:r>
    </w:p>
    <w:p w:rsidR="007F147B" w:rsidRPr="00920064" w:rsidRDefault="007F147B" w:rsidP="007F147B">
      <w:pPr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 xml:space="preserve">8.6. Раскрытие информации или сведений об Объекте, признанной Сторонами конфиденциальной, является нарушением данного настоящего Договора и может повлечь за собой его одностороннее расторжение независимо от того, вызвано это умышленным, неосторожными или самонадеянными действиям одной из Сторон. </w:t>
      </w:r>
    </w:p>
    <w:p w:rsidR="007F147B" w:rsidRPr="00920064" w:rsidRDefault="007F147B" w:rsidP="007F147B">
      <w:pPr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8.7. Каждая из Сторон согласилась считать текст  настоящего Договора, а также весь объем  информации, переданной Сторонами друг другу при заключении настоящего Договора и в ходе исполнения обязательств, возникающих из настоящего Договора, конфиденциальной информацией другой Стороны.</w:t>
      </w:r>
    </w:p>
    <w:p w:rsidR="007F147B" w:rsidRPr="00920064" w:rsidRDefault="007F147B" w:rsidP="007F147B">
      <w:pPr>
        <w:pStyle w:val="a7"/>
        <w:ind w:firstLine="567"/>
        <w:jc w:val="both"/>
        <w:rPr>
          <w:b w:val="0"/>
          <w:sz w:val="22"/>
          <w:szCs w:val="22"/>
        </w:rPr>
      </w:pPr>
      <w:r w:rsidRPr="00920064">
        <w:rPr>
          <w:b w:val="0"/>
          <w:sz w:val="22"/>
          <w:szCs w:val="22"/>
        </w:rPr>
        <w:lastRenderedPageBreak/>
        <w:t xml:space="preserve">8.8. Настоящий раздел имеет юридическую силу и обязательства по сохранению конфиденциальности после окончания срока или расторжения настоящего Договора остаются в силе в течение 3-х лет  (не подлежат разглашению). </w:t>
      </w:r>
    </w:p>
    <w:p w:rsidR="007F147B" w:rsidRPr="00920064" w:rsidRDefault="007F147B" w:rsidP="007F147B">
      <w:pPr>
        <w:pStyle w:val="11"/>
        <w:keepNext/>
        <w:keepLines/>
        <w:shd w:val="clear" w:color="auto" w:fill="auto"/>
        <w:spacing w:before="0" w:after="0" w:line="230" w:lineRule="exact"/>
        <w:ind w:firstLine="567"/>
        <w:jc w:val="left"/>
        <w:rPr>
          <w:sz w:val="22"/>
          <w:szCs w:val="22"/>
        </w:rPr>
      </w:pPr>
      <w:bookmarkStart w:id="2" w:name="bookmark0"/>
    </w:p>
    <w:p w:rsidR="007F147B" w:rsidRPr="00920064" w:rsidRDefault="007F147B" w:rsidP="007F147B">
      <w:pPr>
        <w:pStyle w:val="11"/>
        <w:keepNext/>
        <w:keepLines/>
        <w:shd w:val="clear" w:color="auto" w:fill="auto"/>
        <w:spacing w:before="0" w:after="0" w:line="230" w:lineRule="exact"/>
        <w:ind w:firstLine="567"/>
        <w:jc w:val="center"/>
        <w:rPr>
          <w:b/>
          <w:sz w:val="22"/>
          <w:szCs w:val="22"/>
        </w:rPr>
      </w:pPr>
      <w:r w:rsidRPr="00920064">
        <w:rPr>
          <w:b/>
          <w:sz w:val="22"/>
          <w:szCs w:val="22"/>
        </w:rPr>
        <w:t>9. Порядок разрешения споров</w:t>
      </w:r>
      <w:bookmarkEnd w:id="2"/>
    </w:p>
    <w:p w:rsidR="007F147B" w:rsidRPr="00920064" w:rsidRDefault="007F147B" w:rsidP="007F147B">
      <w:pPr>
        <w:pStyle w:val="1"/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9.1. Все споры и разногласия, которые могут возникнуть в связи с настоящим Договором, будут решаться путем переговоров между Сторонами. Все рекламации, претензии подлежат рассмотрению Сторонами в течение 5 (пяти) календарных дней с момента их получения.</w:t>
      </w:r>
    </w:p>
    <w:p w:rsidR="007F147B" w:rsidRPr="00920064" w:rsidRDefault="007F147B" w:rsidP="007F147B">
      <w:pPr>
        <w:pStyle w:val="1"/>
        <w:shd w:val="clear" w:color="auto" w:fill="auto"/>
        <w:spacing w:line="278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9.2. В случае если споры и разногласия не будут урегулированы путем переговоров между Сторонами, они подлежат разрешению в судебном порядке в соответствии с действующим законодательством Республики Казахстан.</w:t>
      </w:r>
    </w:p>
    <w:p w:rsidR="007F147B" w:rsidRPr="00920064" w:rsidRDefault="007F147B" w:rsidP="007F147B">
      <w:pPr>
        <w:pStyle w:val="1"/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9.3. По всем вопросам, не урегулированным настоящим Договором, но прямо или косвенно вытекающим из отношений Сторон по нему, Стороны будут руководствоваться нормами и положениями действующего законодательства Республики Казахстан.</w:t>
      </w:r>
    </w:p>
    <w:p w:rsidR="007F147B" w:rsidRPr="00920064" w:rsidRDefault="007F147B" w:rsidP="007F147B">
      <w:pPr>
        <w:pStyle w:val="1"/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</w:p>
    <w:p w:rsidR="007F147B" w:rsidRPr="00920064" w:rsidRDefault="007F147B" w:rsidP="007F147B">
      <w:pPr>
        <w:pStyle w:val="11"/>
        <w:keepNext/>
        <w:keepLines/>
        <w:shd w:val="clear" w:color="auto" w:fill="auto"/>
        <w:spacing w:before="0" w:after="0" w:line="278" w:lineRule="exact"/>
        <w:ind w:firstLine="567"/>
        <w:jc w:val="center"/>
        <w:rPr>
          <w:b/>
          <w:sz w:val="22"/>
          <w:szCs w:val="22"/>
        </w:rPr>
      </w:pPr>
      <w:bookmarkStart w:id="3" w:name="bookmark1"/>
      <w:r w:rsidRPr="00920064">
        <w:rPr>
          <w:b/>
          <w:sz w:val="22"/>
          <w:szCs w:val="22"/>
        </w:rPr>
        <w:t>10. Срок действия Договора. Прочие условия Договора</w:t>
      </w:r>
      <w:bookmarkEnd w:id="3"/>
    </w:p>
    <w:p w:rsidR="007F147B" w:rsidRPr="00920064" w:rsidRDefault="007F147B" w:rsidP="007F147B">
      <w:pPr>
        <w:pStyle w:val="1"/>
        <w:numPr>
          <w:ilvl w:val="0"/>
          <w:numId w:val="19"/>
        </w:numPr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 xml:space="preserve">Настоящий Договор вступает в действие </w:t>
      </w:r>
      <w:r w:rsidR="00501ADE">
        <w:rPr>
          <w:b/>
          <w:sz w:val="22"/>
          <w:szCs w:val="22"/>
        </w:rPr>
        <w:t xml:space="preserve">с момента подписания </w:t>
      </w:r>
      <w:r w:rsidRPr="00920064">
        <w:rPr>
          <w:b/>
          <w:sz w:val="22"/>
          <w:szCs w:val="22"/>
        </w:rPr>
        <w:t xml:space="preserve">и действует по </w:t>
      </w:r>
      <w:r w:rsidR="00B12D5F" w:rsidRPr="00920064">
        <w:rPr>
          <w:b/>
          <w:sz w:val="22"/>
          <w:szCs w:val="22"/>
        </w:rPr>
        <w:t>«</w:t>
      </w:r>
      <w:r w:rsidR="009A3137" w:rsidRPr="00920064">
        <w:rPr>
          <w:b/>
          <w:sz w:val="22"/>
          <w:szCs w:val="22"/>
        </w:rPr>
        <w:t>3</w:t>
      </w:r>
      <w:r w:rsidR="000D140B" w:rsidRPr="00920064">
        <w:rPr>
          <w:b/>
          <w:sz w:val="22"/>
          <w:szCs w:val="22"/>
        </w:rPr>
        <w:t>1</w:t>
      </w:r>
      <w:r w:rsidR="00B12D5F" w:rsidRPr="00920064">
        <w:rPr>
          <w:b/>
          <w:sz w:val="22"/>
          <w:szCs w:val="22"/>
        </w:rPr>
        <w:t>»</w:t>
      </w:r>
      <w:r w:rsidRPr="00920064">
        <w:rPr>
          <w:b/>
          <w:sz w:val="22"/>
          <w:szCs w:val="22"/>
        </w:rPr>
        <w:t xml:space="preserve"> </w:t>
      </w:r>
      <w:r w:rsidR="009A3137" w:rsidRPr="00920064">
        <w:rPr>
          <w:b/>
          <w:sz w:val="22"/>
          <w:szCs w:val="22"/>
        </w:rPr>
        <w:t>декабря</w:t>
      </w:r>
      <w:r w:rsidRPr="00920064">
        <w:rPr>
          <w:b/>
          <w:sz w:val="22"/>
          <w:szCs w:val="22"/>
        </w:rPr>
        <w:t xml:space="preserve"> 201</w:t>
      </w:r>
      <w:r w:rsidR="000D140B" w:rsidRPr="00920064">
        <w:rPr>
          <w:b/>
          <w:sz w:val="22"/>
          <w:szCs w:val="22"/>
        </w:rPr>
        <w:t>7</w:t>
      </w:r>
      <w:r w:rsidRPr="00920064">
        <w:rPr>
          <w:b/>
          <w:sz w:val="22"/>
          <w:szCs w:val="22"/>
        </w:rPr>
        <w:t xml:space="preserve"> года</w:t>
      </w:r>
      <w:r w:rsidRPr="00920064">
        <w:rPr>
          <w:sz w:val="22"/>
          <w:szCs w:val="22"/>
        </w:rPr>
        <w:t>.</w:t>
      </w:r>
    </w:p>
    <w:p w:rsidR="007F147B" w:rsidRPr="00920064" w:rsidRDefault="007F147B" w:rsidP="007F147B">
      <w:pPr>
        <w:pStyle w:val="1"/>
        <w:numPr>
          <w:ilvl w:val="0"/>
          <w:numId w:val="19"/>
        </w:numPr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Настоящий Договор может быть, расторгнут досрочно:</w:t>
      </w:r>
    </w:p>
    <w:p w:rsidR="007F147B" w:rsidRPr="00920064" w:rsidRDefault="007F147B" w:rsidP="007F147B">
      <w:pPr>
        <w:pStyle w:val="1"/>
        <w:numPr>
          <w:ilvl w:val="0"/>
          <w:numId w:val="20"/>
        </w:numPr>
        <w:shd w:val="clear" w:color="auto" w:fill="auto"/>
        <w:spacing w:line="274" w:lineRule="exact"/>
        <w:ind w:firstLine="1134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на основании обоюдного письменного соглашения Сторон;</w:t>
      </w:r>
    </w:p>
    <w:p w:rsidR="007F147B" w:rsidRPr="00920064" w:rsidRDefault="007F147B" w:rsidP="007F147B">
      <w:pPr>
        <w:pStyle w:val="1"/>
        <w:numPr>
          <w:ilvl w:val="0"/>
          <w:numId w:val="20"/>
        </w:numPr>
        <w:shd w:val="clear" w:color="auto" w:fill="auto"/>
        <w:spacing w:line="274" w:lineRule="exact"/>
        <w:ind w:firstLine="1134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по основаниям, предусмотренным действующим законодательством РК;</w:t>
      </w:r>
    </w:p>
    <w:p w:rsidR="007F147B" w:rsidRPr="00920064" w:rsidRDefault="007F147B" w:rsidP="007F147B">
      <w:pPr>
        <w:pStyle w:val="1"/>
        <w:numPr>
          <w:ilvl w:val="0"/>
          <w:numId w:val="20"/>
        </w:numPr>
        <w:shd w:val="clear" w:color="auto" w:fill="auto"/>
        <w:spacing w:line="274" w:lineRule="exact"/>
        <w:ind w:firstLine="1134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в соответствии с условиями настоящего Договора.</w:t>
      </w:r>
    </w:p>
    <w:p w:rsidR="007F147B" w:rsidRPr="00920064" w:rsidRDefault="007F147B" w:rsidP="007F147B">
      <w:pPr>
        <w:pStyle w:val="1"/>
        <w:numPr>
          <w:ilvl w:val="0"/>
          <w:numId w:val="19"/>
        </w:numPr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Все изменения и/или дополнения и/или приложения к настоящему Договору будут иметь юридическую силу, если они совершены в письменной форме, подписаны уполномоченными представителями Сторон и скреплены печатями Сторон. Все изменения и/или дополнения и/или приложения к настоящему Договору, оформленные в надлежащем порядке, являются неотъемлемыми частями настоящего Договора.</w:t>
      </w:r>
    </w:p>
    <w:p w:rsidR="007F147B" w:rsidRPr="00920064" w:rsidRDefault="007F147B" w:rsidP="007F147B">
      <w:pPr>
        <w:pStyle w:val="1"/>
        <w:numPr>
          <w:ilvl w:val="0"/>
          <w:numId w:val="19"/>
        </w:numPr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F147B" w:rsidRPr="00920064" w:rsidRDefault="007F147B" w:rsidP="007F147B">
      <w:pPr>
        <w:pStyle w:val="1"/>
        <w:numPr>
          <w:ilvl w:val="0"/>
          <w:numId w:val="19"/>
        </w:numPr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Права и обязанности любой из Сторон определенных настоящим Договором и не могут быть переданы третьим лицам.</w:t>
      </w:r>
    </w:p>
    <w:p w:rsidR="007F147B" w:rsidRPr="00920064" w:rsidRDefault="007F147B" w:rsidP="007F147B">
      <w:pPr>
        <w:pStyle w:val="1"/>
        <w:numPr>
          <w:ilvl w:val="0"/>
          <w:numId w:val="19"/>
        </w:numPr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 xml:space="preserve">Настоящий Договор составлен на русском языке, в двух подлинных экземплярах, по одному для каждой из сторон, каждый из которых имеет равную юридическую силу. В случае, необходимости стороны </w:t>
      </w:r>
      <w:r w:rsidRPr="00920064">
        <w:rPr>
          <w:rFonts w:eastAsia="SimSun"/>
          <w:sz w:val="22"/>
          <w:szCs w:val="22"/>
          <w:lang w:eastAsia="zh-CN"/>
        </w:rPr>
        <w:t>обеспечат перевод текста настоящего Договора</w:t>
      </w:r>
      <w:r w:rsidRPr="00920064">
        <w:rPr>
          <w:sz w:val="22"/>
          <w:szCs w:val="22"/>
        </w:rPr>
        <w:t xml:space="preserve"> </w:t>
      </w:r>
      <w:r w:rsidRPr="00920064">
        <w:rPr>
          <w:rFonts w:eastAsia="SimSun"/>
          <w:sz w:val="22"/>
          <w:szCs w:val="22"/>
          <w:lang w:eastAsia="zh-CN"/>
        </w:rPr>
        <w:t xml:space="preserve">и подпишут Договор </w:t>
      </w:r>
      <w:r w:rsidRPr="00920064">
        <w:rPr>
          <w:sz w:val="22"/>
          <w:szCs w:val="22"/>
        </w:rPr>
        <w:t>на государственном языке.</w:t>
      </w:r>
      <w:r w:rsidRPr="00920064">
        <w:rPr>
          <w:rFonts w:eastAsia="SimSun"/>
          <w:sz w:val="22"/>
          <w:szCs w:val="22"/>
          <w:lang w:eastAsia="zh-CN"/>
        </w:rPr>
        <w:t xml:space="preserve"> Сторонам предоставляется по одному подлинному экземпляру Договора на казахском языке. В случае несоответствия между различными языковыми вариантами Договора, текст настоящего Договора на русском языке имеет преимущественную силу.</w:t>
      </w:r>
    </w:p>
    <w:p w:rsidR="007F147B" w:rsidRPr="00920064" w:rsidRDefault="007F147B" w:rsidP="007F147B">
      <w:pPr>
        <w:pStyle w:val="1"/>
        <w:numPr>
          <w:ilvl w:val="0"/>
          <w:numId w:val="19"/>
        </w:numPr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При изменении места нахождения, банковских и иных реквизитов, Стороны обязуются сообщить друг другу в письменной форме.</w:t>
      </w:r>
    </w:p>
    <w:p w:rsidR="007F147B" w:rsidRPr="00920064" w:rsidRDefault="007F147B" w:rsidP="007F147B">
      <w:pPr>
        <w:pStyle w:val="1"/>
        <w:numPr>
          <w:ilvl w:val="0"/>
          <w:numId w:val="19"/>
        </w:numPr>
        <w:shd w:val="clear" w:color="auto" w:fill="auto"/>
        <w:spacing w:line="274" w:lineRule="exact"/>
        <w:ind w:firstLine="567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 Республики Казахстан.</w:t>
      </w:r>
    </w:p>
    <w:p w:rsidR="007F147B" w:rsidRPr="00920064" w:rsidRDefault="007F147B" w:rsidP="007F147B">
      <w:pPr>
        <w:pStyle w:val="21"/>
        <w:shd w:val="clear" w:color="auto" w:fill="auto"/>
        <w:ind w:firstLine="567"/>
        <w:rPr>
          <w:sz w:val="22"/>
          <w:szCs w:val="22"/>
        </w:rPr>
      </w:pPr>
    </w:p>
    <w:p w:rsidR="007F147B" w:rsidRPr="00920064" w:rsidRDefault="007F147B" w:rsidP="007F147B">
      <w:pPr>
        <w:pStyle w:val="21"/>
        <w:shd w:val="clear" w:color="auto" w:fill="auto"/>
        <w:ind w:firstLine="567"/>
        <w:rPr>
          <w:b/>
          <w:sz w:val="22"/>
          <w:szCs w:val="22"/>
          <w:lang w:val="kk-KZ"/>
        </w:rPr>
      </w:pPr>
      <w:r w:rsidRPr="00920064">
        <w:rPr>
          <w:b/>
          <w:sz w:val="22"/>
          <w:szCs w:val="22"/>
        </w:rPr>
        <w:t>11. Местонахождение, банковские реквизиты и подписи представителей Сторон:</w:t>
      </w:r>
    </w:p>
    <w:tbl>
      <w:tblPr>
        <w:tblW w:w="0" w:type="auto"/>
        <w:tblLook w:val="04A0"/>
      </w:tblPr>
      <w:tblGrid>
        <w:gridCol w:w="4340"/>
        <w:gridCol w:w="676"/>
        <w:gridCol w:w="4555"/>
      </w:tblGrid>
      <w:tr w:rsidR="007F147B" w:rsidRPr="00920064" w:rsidTr="00EA2358">
        <w:tc>
          <w:tcPr>
            <w:tcW w:w="4503" w:type="dxa"/>
          </w:tcPr>
          <w:p w:rsidR="007F147B" w:rsidRPr="00920064" w:rsidRDefault="007F147B" w:rsidP="00EA2358">
            <w:pPr>
              <w:pStyle w:val="21"/>
              <w:shd w:val="clear" w:color="auto" w:fill="auto"/>
              <w:spacing w:line="547" w:lineRule="exact"/>
              <w:jc w:val="left"/>
              <w:rPr>
                <w:b/>
                <w:sz w:val="22"/>
                <w:szCs w:val="22"/>
              </w:rPr>
            </w:pPr>
            <w:r w:rsidRPr="00920064">
              <w:rPr>
                <w:b/>
                <w:sz w:val="22"/>
                <w:szCs w:val="22"/>
              </w:rPr>
              <w:t>ИСПОЛНИТЕЛЬ:</w:t>
            </w:r>
          </w:p>
          <w:p w:rsidR="007F147B" w:rsidRPr="00920064" w:rsidRDefault="007F147B" w:rsidP="00EA2358">
            <w:pPr>
              <w:pStyle w:val="21"/>
              <w:shd w:val="clear" w:color="auto" w:fill="auto"/>
              <w:spacing w:line="230" w:lineRule="exact"/>
              <w:jc w:val="left"/>
              <w:rPr>
                <w:b/>
                <w:sz w:val="22"/>
                <w:szCs w:val="22"/>
              </w:rPr>
            </w:pPr>
          </w:p>
          <w:p w:rsidR="00B42342" w:rsidRPr="00920064" w:rsidRDefault="00B42342" w:rsidP="00EA2358">
            <w:pPr>
              <w:pStyle w:val="21"/>
              <w:shd w:val="clear" w:color="auto" w:fill="auto"/>
              <w:spacing w:line="230" w:lineRule="exact"/>
              <w:jc w:val="left"/>
              <w:rPr>
                <w:b/>
                <w:sz w:val="22"/>
                <w:szCs w:val="22"/>
              </w:rPr>
            </w:pPr>
          </w:p>
          <w:p w:rsidR="00B42342" w:rsidRPr="00920064" w:rsidRDefault="00B42342" w:rsidP="00EA2358">
            <w:pPr>
              <w:pStyle w:val="21"/>
              <w:shd w:val="clear" w:color="auto" w:fill="auto"/>
              <w:spacing w:line="230" w:lineRule="exact"/>
              <w:jc w:val="left"/>
              <w:rPr>
                <w:b/>
                <w:sz w:val="22"/>
                <w:szCs w:val="22"/>
              </w:rPr>
            </w:pPr>
          </w:p>
          <w:p w:rsidR="00B42342" w:rsidRPr="00920064" w:rsidRDefault="00B42342" w:rsidP="00EA2358">
            <w:pPr>
              <w:pStyle w:val="21"/>
              <w:shd w:val="clear" w:color="auto" w:fill="auto"/>
              <w:spacing w:line="230" w:lineRule="exact"/>
              <w:jc w:val="left"/>
              <w:rPr>
                <w:b/>
                <w:sz w:val="22"/>
                <w:szCs w:val="22"/>
              </w:rPr>
            </w:pPr>
          </w:p>
          <w:p w:rsidR="00B42342" w:rsidRPr="00920064" w:rsidRDefault="00B42342" w:rsidP="00EA2358">
            <w:pPr>
              <w:pStyle w:val="21"/>
              <w:shd w:val="clear" w:color="auto" w:fill="auto"/>
              <w:spacing w:line="230" w:lineRule="exact"/>
              <w:jc w:val="left"/>
              <w:rPr>
                <w:b/>
                <w:sz w:val="22"/>
                <w:szCs w:val="22"/>
              </w:rPr>
            </w:pPr>
          </w:p>
          <w:p w:rsidR="00B42342" w:rsidRPr="00920064" w:rsidRDefault="00B42342" w:rsidP="00EA2358">
            <w:pPr>
              <w:pStyle w:val="21"/>
              <w:shd w:val="clear" w:color="auto" w:fill="auto"/>
              <w:spacing w:line="230" w:lineRule="exact"/>
              <w:jc w:val="left"/>
              <w:rPr>
                <w:b/>
                <w:sz w:val="22"/>
                <w:szCs w:val="22"/>
              </w:rPr>
            </w:pPr>
          </w:p>
          <w:p w:rsidR="00B42342" w:rsidRPr="00920064" w:rsidRDefault="00B42342" w:rsidP="00EA2358">
            <w:pPr>
              <w:pStyle w:val="21"/>
              <w:shd w:val="clear" w:color="auto" w:fill="auto"/>
              <w:spacing w:line="230" w:lineRule="exact"/>
              <w:jc w:val="left"/>
              <w:rPr>
                <w:b/>
                <w:sz w:val="22"/>
                <w:szCs w:val="22"/>
              </w:rPr>
            </w:pPr>
          </w:p>
          <w:p w:rsidR="00B42342" w:rsidRPr="00920064" w:rsidRDefault="00B42342" w:rsidP="00EA2358">
            <w:pPr>
              <w:pStyle w:val="21"/>
              <w:shd w:val="clear" w:color="auto" w:fill="auto"/>
              <w:spacing w:line="230" w:lineRule="exact"/>
              <w:jc w:val="left"/>
              <w:rPr>
                <w:b/>
                <w:sz w:val="22"/>
                <w:szCs w:val="22"/>
              </w:rPr>
            </w:pPr>
          </w:p>
          <w:p w:rsidR="00B42342" w:rsidRPr="00920064" w:rsidRDefault="00B42342" w:rsidP="00EA2358">
            <w:pPr>
              <w:pStyle w:val="21"/>
              <w:shd w:val="clear" w:color="auto" w:fill="auto"/>
              <w:spacing w:line="230" w:lineRule="exact"/>
              <w:jc w:val="left"/>
              <w:rPr>
                <w:b/>
                <w:sz w:val="22"/>
                <w:szCs w:val="22"/>
              </w:rPr>
            </w:pPr>
          </w:p>
          <w:p w:rsidR="00B42342" w:rsidRPr="00920064" w:rsidRDefault="00B42342" w:rsidP="00EA2358">
            <w:pPr>
              <w:pStyle w:val="21"/>
              <w:shd w:val="clear" w:color="auto" w:fill="auto"/>
              <w:spacing w:line="230" w:lineRule="exact"/>
              <w:jc w:val="left"/>
              <w:rPr>
                <w:b/>
                <w:sz w:val="22"/>
                <w:szCs w:val="22"/>
              </w:rPr>
            </w:pPr>
          </w:p>
          <w:p w:rsidR="00B42342" w:rsidRPr="00920064" w:rsidRDefault="00B42342" w:rsidP="00EA2358">
            <w:pPr>
              <w:pStyle w:val="21"/>
              <w:shd w:val="clear" w:color="auto" w:fill="auto"/>
              <w:spacing w:line="230" w:lineRule="exact"/>
              <w:jc w:val="left"/>
              <w:rPr>
                <w:b/>
                <w:sz w:val="22"/>
                <w:szCs w:val="22"/>
              </w:rPr>
            </w:pPr>
          </w:p>
          <w:p w:rsidR="00B42342" w:rsidRPr="00920064" w:rsidRDefault="00B42342" w:rsidP="00EA2358">
            <w:pPr>
              <w:pStyle w:val="21"/>
              <w:shd w:val="clear" w:color="auto" w:fill="auto"/>
              <w:spacing w:line="230" w:lineRule="exact"/>
              <w:jc w:val="left"/>
              <w:rPr>
                <w:b/>
                <w:sz w:val="22"/>
                <w:szCs w:val="22"/>
              </w:rPr>
            </w:pPr>
          </w:p>
          <w:p w:rsidR="00B42342" w:rsidRPr="00920064" w:rsidRDefault="00B42342" w:rsidP="00EA2358">
            <w:pPr>
              <w:pStyle w:val="21"/>
              <w:shd w:val="clear" w:color="auto" w:fill="auto"/>
              <w:spacing w:line="230" w:lineRule="exact"/>
              <w:jc w:val="left"/>
              <w:rPr>
                <w:b/>
                <w:sz w:val="22"/>
                <w:szCs w:val="22"/>
              </w:rPr>
            </w:pPr>
          </w:p>
          <w:p w:rsidR="00B42342" w:rsidRPr="00920064" w:rsidRDefault="00B42342" w:rsidP="00EA2358">
            <w:pPr>
              <w:pStyle w:val="21"/>
              <w:shd w:val="clear" w:color="auto" w:fill="auto"/>
              <w:spacing w:line="230" w:lineRule="exact"/>
              <w:jc w:val="left"/>
              <w:rPr>
                <w:b/>
                <w:sz w:val="22"/>
                <w:szCs w:val="22"/>
              </w:rPr>
            </w:pPr>
          </w:p>
          <w:p w:rsidR="00B42342" w:rsidRPr="00920064" w:rsidRDefault="00B42342" w:rsidP="00EA2358">
            <w:pPr>
              <w:pStyle w:val="21"/>
              <w:shd w:val="clear" w:color="auto" w:fill="auto"/>
              <w:spacing w:line="230" w:lineRule="exact"/>
              <w:jc w:val="left"/>
              <w:rPr>
                <w:b/>
                <w:sz w:val="22"/>
                <w:szCs w:val="22"/>
              </w:rPr>
            </w:pPr>
          </w:p>
          <w:p w:rsidR="00B42342" w:rsidRPr="00920064" w:rsidRDefault="00B42342" w:rsidP="00EA2358">
            <w:pPr>
              <w:pStyle w:val="21"/>
              <w:shd w:val="clear" w:color="auto" w:fill="auto"/>
              <w:spacing w:line="230" w:lineRule="exact"/>
              <w:jc w:val="left"/>
              <w:rPr>
                <w:b/>
                <w:sz w:val="22"/>
                <w:szCs w:val="22"/>
              </w:rPr>
            </w:pPr>
          </w:p>
          <w:p w:rsidR="007F147B" w:rsidRPr="00920064" w:rsidRDefault="007F147B" w:rsidP="00EA2358">
            <w:pPr>
              <w:pStyle w:val="21"/>
              <w:shd w:val="clear" w:color="auto" w:fill="auto"/>
              <w:spacing w:line="230" w:lineRule="exact"/>
              <w:jc w:val="left"/>
              <w:rPr>
                <w:b/>
                <w:sz w:val="22"/>
                <w:szCs w:val="22"/>
                <w:lang w:val="kk-KZ"/>
              </w:rPr>
            </w:pPr>
            <w:r w:rsidRPr="00920064">
              <w:rPr>
                <w:b/>
                <w:sz w:val="22"/>
                <w:szCs w:val="22"/>
              </w:rPr>
              <w:t xml:space="preserve">_______________ </w:t>
            </w:r>
          </w:p>
          <w:p w:rsidR="007F147B" w:rsidRPr="00920064" w:rsidRDefault="007F147B" w:rsidP="00EA2358">
            <w:pPr>
              <w:ind w:firstLine="567"/>
            </w:pPr>
          </w:p>
        </w:tc>
        <w:tc>
          <w:tcPr>
            <w:tcW w:w="708" w:type="dxa"/>
          </w:tcPr>
          <w:p w:rsidR="007F147B" w:rsidRPr="00920064" w:rsidRDefault="007F147B" w:rsidP="00EA2358">
            <w:pPr>
              <w:ind w:firstLine="567"/>
              <w:rPr>
                <w:lang w:val="kk-KZ"/>
              </w:rPr>
            </w:pPr>
          </w:p>
        </w:tc>
        <w:tc>
          <w:tcPr>
            <w:tcW w:w="4678" w:type="dxa"/>
          </w:tcPr>
          <w:p w:rsidR="007F147B" w:rsidRPr="00920064" w:rsidRDefault="007F147B" w:rsidP="00EA2358">
            <w:pPr>
              <w:pStyle w:val="21"/>
              <w:shd w:val="clear" w:color="auto" w:fill="auto"/>
              <w:spacing w:line="230" w:lineRule="exact"/>
              <w:ind w:firstLine="567"/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7F147B" w:rsidRPr="00920064" w:rsidRDefault="007F147B" w:rsidP="00EA2358">
            <w:pPr>
              <w:pStyle w:val="21"/>
              <w:shd w:val="clear" w:color="auto" w:fill="auto"/>
              <w:spacing w:line="230" w:lineRule="exact"/>
              <w:ind w:firstLine="567"/>
              <w:jc w:val="both"/>
              <w:rPr>
                <w:b/>
                <w:sz w:val="22"/>
                <w:szCs w:val="22"/>
                <w:lang w:val="kk-KZ"/>
              </w:rPr>
            </w:pPr>
            <w:r w:rsidRPr="00920064">
              <w:rPr>
                <w:b/>
                <w:sz w:val="22"/>
                <w:szCs w:val="22"/>
                <w:lang w:val="kk-KZ"/>
              </w:rPr>
              <w:t>ЗАКАЗЧИК:</w:t>
            </w:r>
          </w:p>
          <w:p w:rsidR="007F147B" w:rsidRPr="00920064" w:rsidRDefault="007F147B" w:rsidP="00EA2358">
            <w:pPr>
              <w:pStyle w:val="21"/>
              <w:shd w:val="clear" w:color="auto" w:fill="auto"/>
              <w:ind w:left="176" w:right="-108"/>
              <w:jc w:val="both"/>
              <w:rPr>
                <w:b/>
                <w:sz w:val="22"/>
                <w:szCs w:val="22"/>
                <w:lang w:val="kk-KZ"/>
              </w:rPr>
            </w:pPr>
            <w:r w:rsidRPr="00920064">
              <w:rPr>
                <w:b/>
                <w:sz w:val="22"/>
                <w:szCs w:val="22"/>
                <w:lang w:val="kk-KZ"/>
              </w:rPr>
              <w:t xml:space="preserve">АО «Машиностроительный завод </w:t>
            </w:r>
          </w:p>
          <w:p w:rsidR="007F147B" w:rsidRPr="00920064" w:rsidRDefault="007F147B" w:rsidP="00EA2358">
            <w:pPr>
              <w:pStyle w:val="21"/>
              <w:shd w:val="clear" w:color="auto" w:fill="auto"/>
              <w:ind w:left="176" w:right="-108"/>
              <w:jc w:val="both"/>
              <w:rPr>
                <w:b/>
                <w:sz w:val="22"/>
                <w:szCs w:val="22"/>
                <w:lang w:val="kk-KZ"/>
              </w:rPr>
            </w:pPr>
            <w:r w:rsidRPr="00920064">
              <w:rPr>
                <w:b/>
                <w:sz w:val="22"/>
                <w:szCs w:val="22"/>
                <w:lang w:val="kk-KZ"/>
              </w:rPr>
              <w:t>им. С. М. Кирова»</w:t>
            </w:r>
          </w:p>
          <w:p w:rsidR="007F147B" w:rsidRPr="00920064" w:rsidRDefault="007F147B" w:rsidP="00EA2358">
            <w:pPr>
              <w:ind w:left="176" w:right="-108"/>
            </w:pPr>
            <w:r w:rsidRPr="00920064">
              <w:rPr>
                <w:sz w:val="22"/>
                <w:szCs w:val="22"/>
              </w:rPr>
              <w:t>Республика Казахстан, 050000,</w:t>
            </w:r>
          </w:p>
          <w:p w:rsidR="007F147B" w:rsidRPr="00920064" w:rsidRDefault="007F147B" w:rsidP="00EA2358">
            <w:pPr>
              <w:ind w:left="176" w:right="-108"/>
            </w:pPr>
            <w:r w:rsidRPr="00920064">
              <w:rPr>
                <w:sz w:val="22"/>
                <w:szCs w:val="22"/>
              </w:rPr>
              <w:t>г. Алматы, ул. Макатаева, 127</w:t>
            </w:r>
          </w:p>
          <w:p w:rsidR="007F147B" w:rsidRPr="00920064" w:rsidRDefault="007F147B" w:rsidP="00EA2358">
            <w:pPr>
              <w:ind w:left="176" w:right="-108"/>
            </w:pPr>
            <w:r w:rsidRPr="00920064">
              <w:rPr>
                <w:sz w:val="22"/>
                <w:szCs w:val="22"/>
              </w:rPr>
              <w:t xml:space="preserve">РНН 600500002671  </w:t>
            </w:r>
          </w:p>
          <w:p w:rsidR="004B575A" w:rsidRDefault="007F147B" w:rsidP="004B575A">
            <w:pPr>
              <w:ind w:left="176" w:right="-108"/>
            </w:pPr>
            <w:r w:rsidRPr="00920064">
              <w:rPr>
                <w:sz w:val="22"/>
                <w:szCs w:val="22"/>
              </w:rPr>
              <w:t xml:space="preserve">БИН 940240000110                                                               </w:t>
            </w:r>
            <w:r w:rsidR="004B575A" w:rsidRPr="00920064">
              <w:rPr>
                <w:bCs/>
                <w:iCs/>
                <w:sz w:val="22"/>
                <w:szCs w:val="22"/>
              </w:rPr>
              <w:t xml:space="preserve">ИИК </w:t>
            </w:r>
            <w:r w:rsidR="004B575A" w:rsidRPr="00920064">
              <w:rPr>
                <w:bCs/>
                <w:iCs/>
                <w:sz w:val="22"/>
                <w:szCs w:val="22"/>
                <w:lang w:val="en-US"/>
              </w:rPr>
              <w:t>KZ</w:t>
            </w:r>
            <w:r w:rsidR="004B575A" w:rsidRPr="00920064">
              <w:rPr>
                <w:bCs/>
                <w:iCs/>
                <w:sz w:val="22"/>
                <w:szCs w:val="22"/>
              </w:rPr>
              <w:t>249 261 802 152 594</w:t>
            </w:r>
            <w:r w:rsidR="004B575A">
              <w:rPr>
                <w:bCs/>
                <w:iCs/>
                <w:sz w:val="22"/>
                <w:szCs w:val="22"/>
              </w:rPr>
              <w:t> </w:t>
            </w:r>
            <w:r w:rsidR="004B575A" w:rsidRPr="00920064">
              <w:rPr>
                <w:bCs/>
                <w:iCs/>
                <w:sz w:val="22"/>
                <w:szCs w:val="22"/>
              </w:rPr>
              <w:t xml:space="preserve">000 </w:t>
            </w:r>
          </w:p>
          <w:p w:rsidR="004B575A" w:rsidRDefault="004B575A" w:rsidP="004B575A">
            <w:pPr>
              <w:ind w:left="176" w:right="-108"/>
            </w:pPr>
            <w:r w:rsidRPr="00920064">
              <w:rPr>
                <w:bCs/>
                <w:iCs/>
                <w:sz w:val="22"/>
                <w:szCs w:val="22"/>
              </w:rPr>
              <w:t xml:space="preserve">в АО «Казкоммерцбанк» </w:t>
            </w:r>
          </w:p>
          <w:p w:rsidR="004B575A" w:rsidRPr="004B575A" w:rsidRDefault="004B575A" w:rsidP="004B575A">
            <w:pPr>
              <w:ind w:left="176" w:right="-108"/>
            </w:pPr>
            <w:r w:rsidRPr="00920064">
              <w:rPr>
                <w:bCs/>
                <w:iCs/>
                <w:sz w:val="22"/>
                <w:szCs w:val="22"/>
              </w:rPr>
              <w:t xml:space="preserve">БИК </w:t>
            </w:r>
            <w:r w:rsidRPr="00920064">
              <w:rPr>
                <w:bCs/>
                <w:iCs/>
                <w:sz w:val="22"/>
                <w:szCs w:val="22"/>
                <w:lang w:val="en-US"/>
              </w:rPr>
              <w:t>KZKOKZKX</w:t>
            </w:r>
            <w:r w:rsidRPr="00920064">
              <w:rPr>
                <w:bCs/>
                <w:iCs/>
                <w:sz w:val="22"/>
                <w:szCs w:val="22"/>
              </w:rPr>
              <w:t>, Кбе 16</w:t>
            </w:r>
          </w:p>
          <w:p w:rsidR="007F147B" w:rsidRPr="00920064" w:rsidRDefault="007F147B" w:rsidP="00EA2358">
            <w:pPr>
              <w:ind w:left="176" w:right="-108"/>
            </w:pPr>
            <w:r w:rsidRPr="00920064">
              <w:rPr>
                <w:sz w:val="22"/>
                <w:szCs w:val="22"/>
              </w:rPr>
              <w:lastRenderedPageBreak/>
              <w:t>Телефон:+ 7 (727) 278-21-20, 278-21-23,</w:t>
            </w:r>
          </w:p>
          <w:p w:rsidR="007F147B" w:rsidRPr="00920064" w:rsidRDefault="007F147B" w:rsidP="00EA2358">
            <w:pPr>
              <w:ind w:left="176" w:right="-108"/>
            </w:pPr>
            <w:r w:rsidRPr="00920064">
              <w:rPr>
                <w:sz w:val="22"/>
                <w:szCs w:val="22"/>
              </w:rPr>
              <w:t>278-21-24</w:t>
            </w:r>
          </w:p>
          <w:p w:rsidR="007F147B" w:rsidRPr="00920064" w:rsidRDefault="007F147B" w:rsidP="00EA2358">
            <w:pPr>
              <w:ind w:left="176" w:right="-108"/>
              <w:rPr>
                <w:b/>
              </w:rPr>
            </w:pPr>
            <w:r w:rsidRPr="00920064">
              <w:rPr>
                <w:b/>
                <w:sz w:val="22"/>
                <w:szCs w:val="22"/>
              </w:rPr>
              <w:t>Генеральный</w:t>
            </w:r>
            <w:r w:rsidRPr="00920064">
              <w:rPr>
                <w:b/>
                <w:sz w:val="22"/>
                <w:szCs w:val="22"/>
                <w:lang w:val="kk-KZ"/>
              </w:rPr>
              <w:t xml:space="preserve"> д</w:t>
            </w:r>
            <w:r w:rsidRPr="00920064">
              <w:rPr>
                <w:b/>
                <w:sz w:val="22"/>
                <w:szCs w:val="22"/>
              </w:rPr>
              <w:t>иректор</w:t>
            </w:r>
          </w:p>
          <w:p w:rsidR="007F147B" w:rsidRPr="00920064" w:rsidRDefault="007F147B" w:rsidP="00EA2358">
            <w:pPr>
              <w:ind w:left="176" w:right="-108"/>
              <w:rPr>
                <w:b/>
              </w:rPr>
            </w:pPr>
          </w:p>
          <w:p w:rsidR="007F147B" w:rsidRPr="00920064" w:rsidRDefault="007F147B" w:rsidP="00EA2358">
            <w:pPr>
              <w:ind w:left="176" w:right="-108"/>
            </w:pPr>
            <w:r w:rsidRPr="00920064">
              <w:rPr>
                <w:b/>
                <w:sz w:val="22"/>
                <w:szCs w:val="22"/>
              </w:rPr>
              <w:t xml:space="preserve">____________ Куренбеков Д.Ж. </w:t>
            </w:r>
          </w:p>
        </w:tc>
      </w:tr>
    </w:tbl>
    <w:p w:rsidR="007F147B" w:rsidRPr="00920064" w:rsidRDefault="007F147B" w:rsidP="007F147B">
      <w:pPr>
        <w:jc w:val="right"/>
        <w:rPr>
          <w:b/>
          <w:bCs/>
          <w:sz w:val="22"/>
          <w:szCs w:val="22"/>
        </w:rPr>
      </w:pPr>
    </w:p>
    <w:p w:rsidR="007F147B" w:rsidRPr="00920064" w:rsidRDefault="007F147B" w:rsidP="007F147B">
      <w:pPr>
        <w:jc w:val="right"/>
        <w:rPr>
          <w:b/>
          <w:bCs/>
          <w:sz w:val="22"/>
          <w:szCs w:val="22"/>
        </w:rPr>
      </w:pPr>
    </w:p>
    <w:p w:rsidR="007F147B" w:rsidRPr="00920064" w:rsidRDefault="007F147B" w:rsidP="007F147B">
      <w:pPr>
        <w:jc w:val="right"/>
        <w:rPr>
          <w:b/>
          <w:bCs/>
          <w:sz w:val="22"/>
          <w:szCs w:val="22"/>
        </w:rPr>
      </w:pPr>
    </w:p>
    <w:p w:rsidR="00B42342" w:rsidRPr="00920064" w:rsidRDefault="00B42342" w:rsidP="007F147B">
      <w:pPr>
        <w:jc w:val="right"/>
        <w:rPr>
          <w:b/>
          <w:bCs/>
          <w:sz w:val="22"/>
          <w:szCs w:val="22"/>
        </w:rPr>
      </w:pPr>
    </w:p>
    <w:p w:rsidR="007F147B" w:rsidRDefault="007F147B" w:rsidP="007F147B">
      <w:pPr>
        <w:jc w:val="right"/>
        <w:rPr>
          <w:b/>
          <w:bCs/>
          <w:sz w:val="22"/>
          <w:szCs w:val="22"/>
        </w:rPr>
      </w:pPr>
    </w:p>
    <w:p w:rsidR="004B575A" w:rsidRDefault="004B575A" w:rsidP="007F147B">
      <w:pPr>
        <w:jc w:val="right"/>
        <w:rPr>
          <w:b/>
          <w:bCs/>
          <w:sz w:val="22"/>
          <w:szCs w:val="22"/>
        </w:rPr>
      </w:pPr>
    </w:p>
    <w:p w:rsidR="004B575A" w:rsidRDefault="004B575A" w:rsidP="007F147B">
      <w:pPr>
        <w:jc w:val="right"/>
        <w:rPr>
          <w:b/>
          <w:bCs/>
          <w:sz w:val="22"/>
          <w:szCs w:val="22"/>
        </w:rPr>
      </w:pPr>
    </w:p>
    <w:p w:rsidR="004B575A" w:rsidRDefault="004B575A" w:rsidP="007F147B">
      <w:pPr>
        <w:jc w:val="right"/>
        <w:rPr>
          <w:b/>
          <w:bCs/>
          <w:sz w:val="22"/>
          <w:szCs w:val="22"/>
        </w:rPr>
      </w:pPr>
    </w:p>
    <w:p w:rsidR="004B575A" w:rsidRDefault="004B575A" w:rsidP="007F147B">
      <w:pPr>
        <w:jc w:val="right"/>
        <w:rPr>
          <w:b/>
          <w:bCs/>
          <w:sz w:val="22"/>
          <w:szCs w:val="22"/>
        </w:rPr>
      </w:pPr>
    </w:p>
    <w:p w:rsidR="004B575A" w:rsidRDefault="004B575A" w:rsidP="007F147B">
      <w:pPr>
        <w:jc w:val="right"/>
        <w:rPr>
          <w:b/>
          <w:bCs/>
          <w:sz w:val="22"/>
          <w:szCs w:val="22"/>
        </w:rPr>
      </w:pPr>
    </w:p>
    <w:p w:rsidR="004B575A" w:rsidRDefault="004B575A" w:rsidP="007F147B">
      <w:pPr>
        <w:jc w:val="right"/>
        <w:rPr>
          <w:b/>
          <w:bCs/>
          <w:sz w:val="22"/>
          <w:szCs w:val="22"/>
        </w:rPr>
      </w:pPr>
    </w:p>
    <w:p w:rsidR="004B575A" w:rsidRDefault="004B575A" w:rsidP="007F147B">
      <w:pPr>
        <w:jc w:val="right"/>
        <w:rPr>
          <w:b/>
          <w:bCs/>
          <w:sz w:val="22"/>
          <w:szCs w:val="22"/>
        </w:rPr>
      </w:pPr>
    </w:p>
    <w:p w:rsidR="004B575A" w:rsidRDefault="004B575A" w:rsidP="007F147B">
      <w:pPr>
        <w:jc w:val="right"/>
        <w:rPr>
          <w:b/>
          <w:bCs/>
          <w:sz w:val="22"/>
          <w:szCs w:val="22"/>
        </w:rPr>
      </w:pPr>
    </w:p>
    <w:p w:rsidR="004B575A" w:rsidRDefault="004B575A" w:rsidP="007F147B">
      <w:pPr>
        <w:jc w:val="right"/>
        <w:rPr>
          <w:b/>
          <w:bCs/>
          <w:sz w:val="22"/>
          <w:szCs w:val="22"/>
        </w:rPr>
      </w:pPr>
    </w:p>
    <w:p w:rsidR="004B575A" w:rsidRDefault="004B575A" w:rsidP="007F147B">
      <w:pPr>
        <w:jc w:val="right"/>
        <w:rPr>
          <w:b/>
          <w:bCs/>
          <w:sz w:val="22"/>
          <w:szCs w:val="22"/>
        </w:rPr>
      </w:pPr>
    </w:p>
    <w:p w:rsidR="004B575A" w:rsidRDefault="004B575A" w:rsidP="007F147B">
      <w:pPr>
        <w:jc w:val="right"/>
        <w:rPr>
          <w:b/>
          <w:bCs/>
          <w:sz w:val="22"/>
          <w:szCs w:val="22"/>
        </w:rPr>
      </w:pPr>
    </w:p>
    <w:p w:rsidR="004B575A" w:rsidRDefault="004B575A" w:rsidP="007F147B">
      <w:pPr>
        <w:jc w:val="right"/>
        <w:rPr>
          <w:b/>
          <w:bCs/>
          <w:sz w:val="22"/>
          <w:szCs w:val="22"/>
        </w:rPr>
      </w:pPr>
    </w:p>
    <w:p w:rsidR="004B575A" w:rsidRDefault="004B575A" w:rsidP="007F147B">
      <w:pPr>
        <w:jc w:val="right"/>
        <w:rPr>
          <w:b/>
          <w:bCs/>
          <w:sz w:val="22"/>
          <w:szCs w:val="22"/>
        </w:rPr>
      </w:pPr>
    </w:p>
    <w:p w:rsidR="004B575A" w:rsidRDefault="004B575A" w:rsidP="007F147B">
      <w:pPr>
        <w:jc w:val="right"/>
        <w:rPr>
          <w:b/>
          <w:bCs/>
          <w:sz w:val="22"/>
          <w:szCs w:val="22"/>
        </w:rPr>
      </w:pPr>
    </w:p>
    <w:p w:rsidR="004B575A" w:rsidRDefault="004B575A" w:rsidP="007F147B">
      <w:pPr>
        <w:jc w:val="right"/>
        <w:rPr>
          <w:b/>
          <w:bCs/>
          <w:sz w:val="22"/>
          <w:szCs w:val="22"/>
        </w:rPr>
      </w:pPr>
    </w:p>
    <w:p w:rsidR="004B575A" w:rsidRDefault="004B575A" w:rsidP="007F147B">
      <w:pPr>
        <w:jc w:val="right"/>
        <w:rPr>
          <w:b/>
          <w:bCs/>
          <w:sz w:val="22"/>
          <w:szCs w:val="22"/>
        </w:rPr>
      </w:pPr>
    </w:p>
    <w:p w:rsidR="004B575A" w:rsidRDefault="004B575A" w:rsidP="007F147B">
      <w:pPr>
        <w:jc w:val="right"/>
        <w:rPr>
          <w:b/>
          <w:bCs/>
          <w:sz w:val="22"/>
          <w:szCs w:val="22"/>
        </w:rPr>
      </w:pPr>
    </w:p>
    <w:p w:rsidR="004B575A" w:rsidRDefault="004B575A" w:rsidP="007F147B">
      <w:pPr>
        <w:jc w:val="right"/>
        <w:rPr>
          <w:b/>
          <w:bCs/>
          <w:sz w:val="22"/>
          <w:szCs w:val="22"/>
        </w:rPr>
      </w:pPr>
    </w:p>
    <w:p w:rsidR="004B575A" w:rsidRDefault="004B575A" w:rsidP="007F147B">
      <w:pPr>
        <w:jc w:val="right"/>
        <w:rPr>
          <w:b/>
          <w:bCs/>
          <w:sz w:val="22"/>
          <w:szCs w:val="22"/>
        </w:rPr>
      </w:pPr>
    </w:p>
    <w:p w:rsidR="004B575A" w:rsidRDefault="004B575A" w:rsidP="007F147B">
      <w:pPr>
        <w:jc w:val="right"/>
        <w:rPr>
          <w:b/>
          <w:bCs/>
          <w:sz w:val="22"/>
          <w:szCs w:val="22"/>
        </w:rPr>
      </w:pPr>
    </w:p>
    <w:p w:rsidR="004B575A" w:rsidRDefault="004B575A" w:rsidP="007F147B">
      <w:pPr>
        <w:jc w:val="right"/>
        <w:rPr>
          <w:b/>
          <w:bCs/>
          <w:sz w:val="22"/>
          <w:szCs w:val="22"/>
        </w:rPr>
      </w:pPr>
    </w:p>
    <w:p w:rsidR="004B575A" w:rsidRDefault="004B575A" w:rsidP="007F147B">
      <w:pPr>
        <w:jc w:val="right"/>
        <w:rPr>
          <w:b/>
          <w:bCs/>
          <w:sz w:val="22"/>
          <w:szCs w:val="22"/>
        </w:rPr>
      </w:pPr>
    </w:p>
    <w:p w:rsidR="004B575A" w:rsidRDefault="004B575A" w:rsidP="007F147B">
      <w:pPr>
        <w:jc w:val="right"/>
        <w:rPr>
          <w:b/>
          <w:bCs/>
          <w:sz w:val="22"/>
          <w:szCs w:val="22"/>
        </w:rPr>
      </w:pPr>
    </w:p>
    <w:p w:rsidR="004B575A" w:rsidRDefault="004B575A" w:rsidP="007F147B">
      <w:pPr>
        <w:jc w:val="right"/>
        <w:rPr>
          <w:b/>
          <w:bCs/>
          <w:sz w:val="22"/>
          <w:szCs w:val="22"/>
        </w:rPr>
      </w:pPr>
    </w:p>
    <w:p w:rsidR="004B575A" w:rsidRDefault="004B575A" w:rsidP="007F147B">
      <w:pPr>
        <w:jc w:val="right"/>
        <w:rPr>
          <w:b/>
          <w:bCs/>
          <w:sz w:val="22"/>
          <w:szCs w:val="22"/>
        </w:rPr>
      </w:pPr>
    </w:p>
    <w:p w:rsidR="004B575A" w:rsidRDefault="004B575A" w:rsidP="007F147B">
      <w:pPr>
        <w:jc w:val="right"/>
        <w:rPr>
          <w:b/>
          <w:bCs/>
          <w:sz w:val="22"/>
          <w:szCs w:val="22"/>
        </w:rPr>
      </w:pPr>
    </w:p>
    <w:p w:rsidR="004B575A" w:rsidRDefault="004B575A" w:rsidP="007F147B">
      <w:pPr>
        <w:jc w:val="right"/>
        <w:rPr>
          <w:b/>
          <w:bCs/>
          <w:sz w:val="22"/>
          <w:szCs w:val="22"/>
        </w:rPr>
      </w:pPr>
    </w:p>
    <w:p w:rsidR="004B575A" w:rsidRDefault="004B575A" w:rsidP="007F147B">
      <w:pPr>
        <w:jc w:val="right"/>
        <w:rPr>
          <w:b/>
          <w:bCs/>
          <w:sz w:val="22"/>
          <w:szCs w:val="22"/>
        </w:rPr>
      </w:pPr>
    </w:p>
    <w:p w:rsidR="004B575A" w:rsidRDefault="004B575A" w:rsidP="007F147B">
      <w:pPr>
        <w:jc w:val="right"/>
        <w:rPr>
          <w:b/>
          <w:bCs/>
          <w:sz w:val="22"/>
          <w:szCs w:val="22"/>
        </w:rPr>
      </w:pPr>
    </w:p>
    <w:p w:rsidR="004B575A" w:rsidRDefault="004B575A" w:rsidP="007F147B">
      <w:pPr>
        <w:jc w:val="right"/>
        <w:rPr>
          <w:b/>
          <w:bCs/>
          <w:sz w:val="22"/>
          <w:szCs w:val="22"/>
        </w:rPr>
      </w:pPr>
    </w:p>
    <w:p w:rsidR="004B575A" w:rsidRDefault="004B575A" w:rsidP="007F147B">
      <w:pPr>
        <w:jc w:val="right"/>
        <w:rPr>
          <w:b/>
          <w:bCs/>
          <w:sz w:val="22"/>
          <w:szCs w:val="22"/>
        </w:rPr>
      </w:pPr>
    </w:p>
    <w:p w:rsidR="004B575A" w:rsidRDefault="004B575A" w:rsidP="007F147B">
      <w:pPr>
        <w:jc w:val="right"/>
        <w:rPr>
          <w:b/>
          <w:bCs/>
          <w:sz w:val="22"/>
          <w:szCs w:val="22"/>
        </w:rPr>
      </w:pPr>
    </w:p>
    <w:p w:rsidR="004B575A" w:rsidRDefault="004B575A" w:rsidP="007F147B">
      <w:pPr>
        <w:jc w:val="right"/>
        <w:rPr>
          <w:b/>
          <w:bCs/>
          <w:sz w:val="22"/>
          <w:szCs w:val="22"/>
        </w:rPr>
      </w:pPr>
    </w:p>
    <w:p w:rsidR="004B575A" w:rsidRDefault="004B575A" w:rsidP="007F147B">
      <w:pPr>
        <w:jc w:val="right"/>
        <w:rPr>
          <w:b/>
          <w:bCs/>
          <w:sz w:val="22"/>
          <w:szCs w:val="22"/>
        </w:rPr>
      </w:pPr>
    </w:p>
    <w:p w:rsidR="004B575A" w:rsidRDefault="004B575A" w:rsidP="007F147B">
      <w:pPr>
        <w:jc w:val="right"/>
        <w:rPr>
          <w:b/>
          <w:bCs/>
          <w:sz w:val="22"/>
          <w:szCs w:val="22"/>
        </w:rPr>
      </w:pPr>
    </w:p>
    <w:p w:rsidR="004B575A" w:rsidRDefault="004B575A" w:rsidP="007F147B">
      <w:pPr>
        <w:jc w:val="right"/>
        <w:rPr>
          <w:b/>
          <w:bCs/>
          <w:sz w:val="22"/>
          <w:szCs w:val="22"/>
        </w:rPr>
      </w:pPr>
    </w:p>
    <w:p w:rsidR="004B575A" w:rsidRDefault="004B575A" w:rsidP="007F147B">
      <w:pPr>
        <w:jc w:val="right"/>
        <w:rPr>
          <w:b/>
          <w:bCs/>
          <w:sz w:val="22"/>
          <w:szCs w:val="22"/>
        </w:rPr>
      </w:pPr>
    </w:p>
    <w:p w:rsidR="004B575A" w:rsidRDefault="004B575A" w:rsidP="007F147B">
      <w:pPr>
        <w:jc w:val="right"/>
        <w:rPr>
          <w:b/>
          <w:bCs/>
          <w:sz w:val="22"/>
          <w:szCs w:val="22"/>
        </w:rPr>
      </w:pPr>
    </w:p>
    <w:p w:rsidR="004B575A" w:rsidRDefault="004B575A" w:rsidP="007F147B">
      <w:pPr>
        <w:jc w:val="right"/>
        <w:rPr>
          <w:b/>
          <w:bCs/>
          <w:sz w:val="22"/>
          <w:szCs w:val="22"/>
        </w:rPr>
      </w:pPr>
    </w:p>
    <w:p w:rsidR="004B575A" w:rsidRDefault="004B575A" w:rsidP="007F147B">
      <w:pPr>
        <w:jc w:val="right"/>
        <w:rPr>
          <w:b/>
          <w:bCs/>
          <w:sz w:val="22"/>
          <w:szCs w:val="22"/>
        </w:rPr>
      </w:pPr>
    </w:p>
    <w:p w:rsidR="00A864F8" w:rsidRDefault="00A864F8" w:rsidP="007F147B">
      <w:pPr>
        <w:jc w:val="right"/>
        <w:rPr>
          <w:b/>
          <w:bCs/>
          <w:sz w:val="22"/>
          <w:szCs w:val="22"/>
        </w:rPr>
      </w:pPr>
    </w:p>
    <w:p w:rsidR="00A864F8" w:rsidRDefault="00A864F8" w:rsidP="007F147B">
      <w:pPr>
        <w:jc w:val="right"/>
        <w:rPr>
          <w:b/>
          <w:bCs/>
          <w:sz w:val="22"/>
          <w:szCs w:val="22"/>
        </w:rPr>
      </w:pPr>
    </w:p>
    <w:p w:rsidR="004B575A" w:rsidRDefault="004B575A" w:rsidP="007F147B">
      <w:pPr>
        <w:jc w:val="right"/>
        <w:rPr>
          <w:b/>
          <w:bCs/>
          <w:sz w:val="22"/>
          <w:szCs w:val="22"/>
        </w:rPr>
      </w:pPr>
    </w:p>
    <w:p w:rsidR="004B575A" w:rsidRDefault="004B575A" w:rsidP="007F147B">
      <w:pPr>
        <w:jc w:val="right"/>
        <w:rPr>
          <w:b/>
          <w:bCs/>
          <w:sz w:val="22"/>
          <w:szCs w:val="22"/>
        </w:rPr>
      </w:pPr>
    </w:p>
    <w:p w:rsidR="004B575A" w:rsidRPr="00920064" w:rsidRDefault="004B575A" w:rsidP="007F147B">
      <w:pPr>
        <w:jc w:val="right"/>
        <w:rPr>
          <w:b/>
          <w:bCs/>
          <w:sz w:val="22"/>
          <w:szCs w:val="22"/>
        </w:rPr>
      </w:pPr>
    </w:p>
    <w:p w:rsidR="007F147B" w:rsidRPr="00920064" w:rsidRDefault="007F147B" w:rsidP="007F147B">
      <w:pPr>
        <w:jc w:val="right"/>
        <w:rPr>
          <w:b/>
          <w:bCs/>
          <w:sz w:val="22"/>
          <w:szCs w:val="22"/>
        </w:rPr>
      </w:pPr>
      <w:r w:rsidRPr="00920064">
        <w:rPr>
          <w:b/>
          <w:bCs/>
          <w:sz w:val="22"/>
          <w:szCs w:val="22"/>
        </w:rPr>
        <w:lastRenderedPageBreak/>
        <w:t xml:space="preserve">Приложение №__ к Договору </w:t>
      </w:r>
    </w:p>
    <w:p w:rsidR="007F147B" w:rsidRPr="00920064" w:rsidRDefault="007F147B" w:rsidP="007F147B">
      <w:pPr>
        <w:jc w:val="right"/>
        <w:rPr>
          <w:b/>
          <w:bCs/>
          <w:i/>
          <w:iCs/>
          <w:sz w:val="22"/>
          <w:szCs w:val="22"/>
        </w:rPr>
      </w:pPr>
      <w:r w:rsidRPr="00920064">
        <w:rPr>
          <w:b/>
          <w:sz w:val="22"/>
          <w:szCs w:val="22"/>
        </w:rPr>
        <w:t xml:space="preserve"> «___»_________ 201___ года № ______</w:t>
      </w:r>
    </w:p>
    <w:p w:rsidR="007F147B" w:rsidRPr="00920064" w:rsidRDefault="007F147B" w:rsidP="007F147B">
      <w:pPr>
        <w:jc w:val="both"/>
        <w:rPr>
          <w:sz w:val="22"/>
          <w:szCs w:val="22"/>
          <w:u w:val="single"/>
        </w:rPr>
      </w:pPr>
    </w:p>
    <w:p w:rsidR="007F147B" w:rsidRPr="00920064" w:rsidRDefault="007F147B" w:rsidP="007F147B">
      <w:pPr>
        <w:jc w:val="center"/>
        <w:rPr>
          <w:b/>
          <w:sz w:val="22"/>
          <w:szCs w:val="22"/>
        </w:rPr>
      </w:pPr>
    </w:p>
    <w:p w:rsidR="007F147B" w:rsidRPr="00920064" w:rsidRDefault="007F147B" w:rsidP="007F147B">
      <w:pPr>
        <w:jc w:val="center"/>
        <w:rPr>
          <w:b/>
          <w:sz w:val="22"/>
          <w:szCs w:val="22"/>
          <w:u w:val="single"/>
        </w:rPr>
      </w:pPr>
      <w:r w:rsidRPr="00920064">
        <w:rPr>
          <w:b/>
          <w:sz w:val="22"/>
          <w:szCs w:val="22"/>
        </w:rPr>
        <w:t>Акт обследования технической укрепленности и безопасности Объекта</w:t>
      </w:r>
    </w:p>
    <w:p w:rsidR="007F147B" w:rsidRPr="00920064" w:rsidRDefault="007F147B" w:rsidP="007F147B">
      <w:pPr>
        <w:jc w:val="both"/>
        <w:rPr>
          <w:sz w:val="22"/>
          <w:szCs w:val="22"/>
          <w:u w:val="single"/>
        </w:rPr>
      </w:pPr>
    </w:p>
    <w:p w:rsidR="007F147B" w:rsidRPr="00920064" w:rsidRDefault="007F147B" w:rsidP="007F147B">
      <w:pPr>
        <w:jc w:val="both"/>
        <w:rPr>
          <w:sz w:val="22"/>
          <w:szCs w:val="22"/>
          <w:u w:val="single"/>
        </w:rPr>
      </w:pPr>
      <w:r w:rsidRPr="00920064">
        <w:rPr>
          <w:sz w:val="22"/>
          <w:szCs w:val="22"/>
          <w:u w:val="single"/>
        </w:rPr>
        <w:t>Перечень объектов: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Объект – АО «Машиностроительный завод им. С.М. Кирова» с территорией и со всеми зданиями, строениями и временными сооружениями передаваемых под охрану ТОО __________</w:t>
      </w:r>
      <w:r w:rsidRPr="00920064">
        <w:rPr>
          <w:b/>
          <w:sz w:val="22"/>
          <w:szCs w:val="22"/>
        </w:rPr>
        <w:t>,</w:t>
      </w:r>
      <w:r w:rsidRPr="00920064">
        <w:rPr>
          <w:sz w:val="22"/>
          <w:szCs w:val="22"/>
        </w:rPr>
        <w:t xml:space="preserve"> по адресу: г. Алматы, ул. Макатаева, 127.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В соответствии с достигнутой договоренностью на оказание охранных услуг по охране Объекта - АО «Машиностроительный завод им. С.М. Кирова» передает под охрану ТОО _________ с «___» _________.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Настоящий Акт составлен комиссией в составе:</w:t>
      </w:r>
    </w:p>
    <w:p w:rsidR="007F147B" w:rsidRPr="00920064" w:rsidRDefault="007F147B" w:rsidP="007F147B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________________________________________ «____»__________________________,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(должность, Ф.И.О.)</w:t>
      </w:r>
    </w:p>
    <w:p w:rsidR="007F147B" w:rsidRPr="00920064" w:rsidRDefault="007F147B" w:rsidP="007F147B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________________________________________ «____»__________________________,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(должность, Ф.И.О.)</w:t>
      </w:r>
    </w:p>
    <w:p w:rsidR="007F147B" w:rsidRPr="00920064" w:rsidRDefault="007F147B" w:rsidP="007F147B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_________________________________________________________________________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(должность, Ф.И.О. представителя Заказчика)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В соответствии с п.2.1.1. договора № ______ от «___» _________.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 xml:space="preserve">заключенным между ТОО </w:t>
      </w:r>
      <w:r w:rsidRPr="00920064">
        <w:rPr>
          <w:color w:val="FF0000"/>
          <w:sz w:val="22"/>
          <w:szCs w:val="22"/>
        </w:rPr>
        <w:t xml:space="preserve">_____________ </w:t>
      </w:r>
      <w:r w:rsidRPr="00920064">
        <w:rPr>
          <w:sz w:val="22"/>
          <w:szCs w:val="22"/>
        </w:rPr>
        <w:t>и АО «Машиностроительный завод им. С.М. Кирова»</w:t>
      </w:r>
    </w:p>
    <w:p w:rsidR="007F147B" w:rsidRPr="00920064" w:rsidRDefault="007F147B" w:rsidP="007F147B">
      <w:pPr>
        <w:jc w:val="both"/>
        <w:rPr>
          <w:sz w:val="22"/>
          <w:szCs w:val="22"/>
          <w:u w:val="single"/>
        </w:rPr>
      </w:pPr>
      <w:r w:rsidRPr="00920064">
        <w:rPr>
          <w:sz w:val="22"/>
          <w:szCs w:val="22"/>
        </w:rPr>
        <w:t xml:space="preserve">1. Полное наименование объекта обследования: </w:t>
      </w:r>
      <w:r w:rsidRPr="00920064">
        <w:rPr>
          <w:sz w:val="22"/>
          <w:szCs w:val="22"/>
          <w:u w:val="single"/>
        </w:rPr>
        <w:t>территория АО «Машиностроительный завод им. С.М. Кирова»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 xml:space="preserve">2. Адрес объекта обследования: </w:t>
      </w:r>
      <w:r w:rsidRPr="00920064">
        <w:rPr>
          <w:sz w:val="22"/>
          <w:szCs w:val="22"/>
          <w:u w:val="single"/>
        </w:rPr>
        <w:t>г. Алматы, ул. Макатаева, 127.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 xml:space="preserve">3. Дата и время обследования: </w:t>
      </w:r>
      <w:r w:rsidR="00FA7D60">
        <w:rPr>
          <w:sz w:val="22"/>
          <w:szCs w:val="22"/>
          <w:u w:val="single"/>
        </w:rPr>
        <w:t>__________________________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4. Строения, расположенные на территории объекта обследования, их краткая характеристика: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 xml:space="preserve">4.1. Здания: </w:t>
      </w:r>
      <w:r w:rsidRPr="00920064">
        <w:rPr>
          <w:sz w:val="22"/>
          <w:szCs w:val="22"/>
          <w:u w:val="single"/>
        </w:rPr>
        <w:t>производственные здания, цеха, сооружения, ГСМ, склады, офисы, хранилища, мастерские и др.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 xml:space="preserve">4.2. Временное сооружение:    </w:t>
      </w:r>
      <w:r w:rsidRPr="00920064">
        <w:rPr>
          <w:sz w:val="22"/>
          <w:szCs w:val="22"/>
          <w:u w:val="single"/>
        </w:rPr>
        <w:t>навесы, контейнеры, крытые автостоянки и др.</w:t>
      </w:r>
    </w:p>
    <w:p w:rsidR="007F147B" w:rsidRPr="00920064" w:rsidRDefault="007F147B" w:rsidP="007F147B">
      <w:pPr>
        <w:jc w:val="both"/>
        <w:rPr>
          <w:sz w:val="22"/>
          <w:szCs w:val="22"/>
          <w:u w:val="single"/>
        </w:rPr>
      </w:pPr>
      <w:r w:rsidRPr="00920064">
        <w:rPr>
          <w:sz w:val="22"/>
          <w:szCs w:val="22"/>
        </w:rPr>
        <w:t xml:space="preserve">4.3. Открытые площадки хранения ТМЦ: </w:t>
      </w:r>
      <w:r w:rsidRPr="00920064">
        <w:rPr>
          <w:sz w:val="22"/>
          <w:szCs w:val="22"/>
          <w:u w:val="single"/>
        </w:rPr>
        <w:t>автомашины, спецтехника оборудования, металл, стройматериалы, сырье, и др.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4.4. Наличие контрольно-пропускного пункта (КПП):_____________________________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_____________________________________________________________________________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(место расположения)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4.5. Наличие будки охранника:_________________________________________________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(место расположения)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4.6. Наличие вольера для собак:________________________________________________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(место расположения)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4.7. Основной въезд/выезд, тип ворот: ___________________________________________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(ручное открывание, электрические, автоматические, шлагбаум)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______________________________________________________________________________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</w:p>
    <w:p w:rsidR="007F147B" w:rsidRPr="00920064" w:rsidRDefault="007F147B" w:rsidP="007F147B">
      <w:pPr>
        <w:numPr>
          <w:ilvl w:val="1"/>
          <w:numId w:val="37"/>
        </w:numPr>
        <w:tabs>
          <w:tab w:val="clear" w:pos="1320"/>
        </w:tabs>
        <w:ind w:left="0" w:firstLine="0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Вспомогательный въезд/выезд, тип ворот:______________________________________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(ручное открывание, электрические, автоматические, шлагбаум)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____________________________________________________________________________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5. Арендуемые помещения:__________________________________________________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(название фирмы арендатора, что арендует: здание, склад, ангар, офис и т.д.)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lastRenderedPageBreak/>
        <w:t>6. Ограждение по периметру территории:_________________________________________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(тип ограждения, высота, наличие колючей проволоки, проемы в ограждении)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________________________________________________________________________________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7.  Освещение территории: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7.1. по периметру:__________________________________________________________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(фонари, лампы, прожекторы; удовлетворительное – неудовлетворительное)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________________________________________________________________________________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________________________________________________________________________________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________________________________________________________________________________</w:t>
      </w:r>
    </w:p>
    <w:p w:rsidR="007F147B" w:rsidRPr="00920064" w:rsidRDefault="007F147B" w:rsidP="007F147B">
      <w:pPr>
        <w:numPr>
          <w:ilvl w:val="1"/>
          <w:numId w:val="35"/>
        </w:numPr>
        <w:tabs>
          <w:tab w:val="clear" w:pos="360"/>
        </w:tabs>
        <w:jc w:val="both"/>
        <w:rPr>
          <w:sz w:val="22"/>
          <w:szCs w:val="22"/>
        </w:rPr>
      </w:pPr>
      <w:r w:rsidRPr="00920064">
        <w:rPr>
          <w:sz w:val="22"/>
          <w:szCs w:val="22"/>
        </w:rPr>
        <w:t>внутри территории:_______________________________________________________________</w:t>
      </w:r>
    </w:p>
    <w:p w:rsidR="007F147B" w:rsidRPr="00920064" w:rsidRDefault="007F147B" w:rsidP="007F147B">
      <w:pPr>
        <w:numPr>
          <w:ilvl w:val="1"/>
          <w:numId w:val="35"/>
        </w:numPr>
        <w:tabs>
          <w:tab w:val="clear" w:pos="360"/>
        </w:tabs>
        <w:jc w:val="both"/>
        <w:rPr>
          <w:sz w:val="22"/>
          <w:szCs w:val="22"/>
        </w:rPr>
      </w:pPr>
      <w:r w:rsidRPr="00920064">
        <w:rPr>
          <w:sz w:val="22"/>
          <w:szCs w:val="22"/>
        </w:rPr>
        <w:t>________________________________________________________________________________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(проходы, площадки хранения ТМЦ, здания, сооружения, офисы и др., удовлетворительное –   неудовлетворительное)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</w:p>
    <w:p w:rsidR="007F147B" w:rsidRPr="00920064" w:rsidRDefault="007F147B" w:rsidP="007F147B">
      <w:pPr>
        <w:numPr>
          <w:ilvl w:val="1"/>
          <w:numId w:val="35"/>
        </w:numPr>
        <w:tabs>
          <w:tab w:val="clear" w:pos="360"/>
        </w:tabs>
        <w:jc w:val="both"/>
        <w:rPr>
          <w:sz w:val="22"/>
          <w:szCs w:val="22"/>
        </w:rPr>
      </w:pPr>
      <w:r w:rsidRPr="00920064">
        <w:rPr>
          <w:sz w:val="22"/>
          <w:szCs w:val="22"/>
        </w:rPr>
        <w:t>на въезде – выезде:_______________________________________________________________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(тип освещения, удовлетворительное – неудовлетворительное)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8. Наличие зеленных насаждений, ограничивающих наблюдение: 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________________________________________________________________________________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(деревья, кустарники, дикорастущая трава)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9. Охранно – пожарная сигнализация:____________________________________________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(наличие, отсутствие, состояние)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10. Система видеонаблюдения:_________________________________________________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(наличие – отсутствие, количество видеокамер, состояние)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_______________________________________________________________________________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</w:p>
    <w:p w:rsidR="007F147B" w:rsidRPr="00920064" w:rsidRDefault="007F147B" w:rsidP="007F147B">
      <w:pPr>
        <w:numPr>
          <w:ilvl w:val="0"/>
          <w:numId w:val="38"/>
        </w:numPr>
        <w:tabs>
          <w:tab w:val="clear" w:pos="720"/>
        </w:tabs>
        <w:ind w:left="0" w:firstLine="0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Средства пожаротушения:__________________________________________________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(наличие: огнетушители, пожарные щиты, гидранты, ящики с песком, емкости с водой)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________________________________________________________________________________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________________________________________________________________________________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________________________________________________________________________________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12. Наличие на дверях, люках специальных пломбированных устройств: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________________________________________________________________________________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(пластиковые, металлические номерные пломбы,  платиновые оттиски, другие)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________________________________________________________________________________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</w:p>
    <w:p w:rsidR="007F147B" w:rsidRPr="00920064" w:rsidRDefault="007F147B" w:rsidP="007F147B">
      <w:pPr>
        <w:numPr>
          <w:ilvl w:val="0"/>
          <w:numId w:val="39"/>
        </w:numPr>
        <w:tabs>
          <w:tab w:val="clear" w:pos="720"/>
        </w:tabs>
        <w:ind w:left="0" w:firstLine="0"/>
        <w:jc w:val="both"/>
        <w:rPr>
          <w:sz w:val="22"/>
          <w:szCs w:val="22"/>
        </w:rPr>
      </w:pPr>
      <w:r w:rsidRPr="00920064">
        <w:rPr>
          <w:sz w:val="22"/>
          <w:szCs w:val="22"/>
        </w:rPr>
        <w:t>Состояние стен, крыш, потолков, чердачных и слуховых окон, люков, дверей помещений, ворот: ___________________________________________________________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_______________________________________________________________________________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_______________________________________________________________________________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14. Наличие и состояние запорных устройств: ____________________________________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_______________________________________________________________________________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(врезные или навесные замки предохранительные коробки, контрольный замок)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15. Защищенность окон нижних этажей зданий:__________________________________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______________________________________________________________________________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(металлические решетки, ставни, сигнализация)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16. Режим работы персонала:__________________________________________________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______________________________________________________________________________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(рабочее время, выходные праздничные дни).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17. Требования к дополнительной технической укрепленности объекта: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_______________________________________________________________________________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_______________________________________________________________________________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_______________________________________________________________________________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lastRenderedPageBreak/>
        <w:t>_______________________________________________________________________________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(указать, что конкретно Заказчику необходимо дополнить, устранить, переоборудовать и т.д.)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18. Требования к пропускному режиму:_________________________________________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_______________________________________________________________________________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_______________________________________________________________________________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_______________________________________________________________________________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(пропуски – постоянные, временные, разовые, бейджи, вывоз/вынос ТМЦ и т.д.)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______________________________________________________________________________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19. Требования к организации охраны: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 xml:space="preserve">19.1. Режим работы охраны: </w:t>
      </w:r>
      <w:r w:rsidRPr="00920064">
        <w:rPr>
          <w:sz w:val="22"/>
          <w:szCs w:val="22"/>
          <w:u w:val="single"/>
        </w:rPr>
        <w:t>круглосуточный, включая воскресные и праздничные дни</w:t>
      </w:r>
      <w:r w:rsidRPr="00920064">
        <w:rPr>
          <w:sz w:val="22"/>
          <w:szCs w:val="22"/>
        </w:rPr>
        <w:t>.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19.2. Количество постов охраны:________________________________________________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19.3. Количество охранников на постах охраны:___________________________________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19.4. Целесообразность применения на объекте собак:______________________________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_______________________________________________________________________________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(количество собак)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19.5. Форма одежды охранников:________________________________________________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________________________________________________________________________________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(зимняя- летняя, униформа камуфляж, рубашка, брюки, куртка, туфли, берцы)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20. Члены комиссии: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____________________________                ______________________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(ф.и.о.)                                                                     (подпись)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</w:p>
    <w:p w:rsidR="007F147B" w:rsidRPr="00920064" w:rsidRDefault="007F147B" w:rsidP="007F147B">
      <w:pPr>
        <w:jc w:val="both"/>
        <w:rPr>
          <w:sz w:val="22"/>
          <w:szCs w:val="22"/>
        </w:rPr>
      </w:pP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____________________________                ______________________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(ф.и.о.)                                                                     (подпись)</w:t>
      </w:r>
    </w:p>
    <w:p w:rsidR="007F147B" w:rsidRPr="00920064" w:rsidRDefault="007F147B" w:rsidP="007F147B">
      <w:pPr>
        <w:jc w:val="both"/>
        <w:rPr>
          <w:sz w:val="22"/>
          <w:szCs w:val="22"/>
        </w:rPr>
      </w:pPr>
    </w:p>
    <w:p w:rsidR="007F147B" w:rsidRPr="00920064" w:rsidRDefault="007F147B" w:rsidP="007F147B">
      <w:pPr>
        <w:jc w:val="both"/>
        <w:rPr>
          <w:sz w:val="22"/>
          <w:szCs w:val="22"/>
        </w:rPr>
      </w:pPr>
    </w:p>
    <w:p w:rsidR="007F147B" w:rsidRPr="00920064" w:rsidRDefault="007F147B" w:rsidP="007F147B">
      <w:pPr>
        <w:jc w:val="both"/>
        <w:rPr>
          <w:sz w:val="22"/>
          <w:szCs w:val="22"/>
        </w:rPr>
      </w:pPr>
      <w:r w:rsidRPr="00920064">
        <w:rPr>
          <w:sz w:val="22"/>
          <w:szCs w:val="22"/>
        </w:rPr>
        <w:t>____________________________                ______________________</w:t>
      </w:r>
    </w:p>
    <w:p w:rsidR="007F147B" w:rsidRDefault="007F147B" w:rsidP="007F147B">
      <w:pPr>
        <w:jc w:val="both"/>
      </w:pPr>
      <w:r w:rsidRPr="00920064">
        <w:rPr>
          <w:sz w:val="22"/>
          <w:szCs w:val="22"/>
        </w:rPr>
        <w:t>(ф.и.о.)                                                                     (подпись</w:t>
      </w:r>
      <w:r w:rsidRPr="002B1247">
        <w:t>)</w:t>
      </w:r>
    </w:p>
    <w:p w:rsidR="007F147B" w:rsidRDefault="007F147B" w:rsidP="007F147B"/>
    <w:p w:rsidR="007F147B" w:rsidRDefault="007F147B" w:rsidP="007F147B"/>
    <w:p w:rsidR="007F147B" w:rsidRDefault="007F147B" w:rsidP="007F147B"/>
    <w:p w:rsidR="007F147B" w:rsidRDefault="007F147B" w:rsidP="007F147B"/>
    <w:p w:rsidR="007F147B" w:rsidRDefault="007F147B" w:rsidP="007F147B"/>
    <w:p w:rsidR="007F147B" w:rsidRDefault="007F147B" w:rsidP="007F147B">
      <w:pPr>
        <w:sectPr w:rsidR="007F147B" w:rsidSect="00EA2358"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F147B" w:rsidRPr="00D15207" w:rsidRDefault="007F147B" w:rsidP="007F147B">
      <w:pPr>
        <w:jc w:val="right"/>
        <w:rPr>
          <w:b/>
          <w:bCs/>
          <w:sz w:val="20"/>
          <w:szCs w:val="20"/>
        </w:rPr>
      </w:pPr>
      <w:r w:rsidRPr="00D15207">
        <w:rPr>
          <w:b/>
          <w:bCs/>
          <w:sz w:val="20"/>
          <w:szCs w:val="20"/>
        </w:rPr>
        <w:lastRenderedPageBreak/>
        <w:t xml:space="preserve">Приложение №__ к Договору </w:t>
      </w:r>
    </w:p>
    <w:p w:rsidR="007F147B" w:rsidRPr="00D15207" w:rsidRDefault="007F147B" w:rsidP="007F147B">
      <w:pPr>
        <w:jc w:val="right"/>
        <w:rPr>
          <w:b/>
          <w:bCs/>
          <w:i/>
          <w:iCs/>
          <w:sz w:val="20"/>
          <w:szCs w:val="20"/>
        </w:rPr>
      </w:pPr>
      <w:r w:rsidRPr="00D15207">
        <w:rPr>
          <w:b/>
          <w:sz w:val="20"/>
          <w:szCs w:val="20"/>
        </w:rPr>
        <w:t xml:space="preserve"> «___»_________ 201_</w:t>
      </w:r>
      <w:r>
        <w:rPr>
          <w:b/>
          <w:sz w:val="20"/>
          <w:szCs w:val="20"/>
        </w:rPr>
        <w:t>__</w:t>
      </w:r>
      <w:r w:rsidRPr="00D15207">
        <w:rPr>
          <w:b/>
          <w:sz w:val="20"/>
          <w:szCs w:val="20"/>
        </w:rPr>
        <w:t xml:space="preserve"> года № ___</w:t>
      </w:r>
      <w:r>
        <w:rPr>
          <w:b/>
          <w:sz w:val="20"/>
          <w:szCs w:val="20"/>
        </w:rPr>
        <w:t>____</w:t>
      </w:r>
    </w:p>
    <w:p w:rsidR="007F147B" w:rsidRPr="00D15207" w:rsidRDefault="007F147B" w:rsidP="007F147B">
      <w:pPr>
        <w:jc w:val="center"/>
        <w:rPr>
          <w:b/>
          <w:bCs/>
          <w:iCs/>
          <w:sz w:val="22"/>
          <w:szCs w:val="22"/>
        </w:rPr>
      </w:pPr>
    </w:p>
    <w:p w:rsidR="007F147B" w:rsidRPr="006D6462" w:rsidRDefault="007F147B" w:rsidP="007F147B">
      <w:pPr>
        <w:jc w:val="center"/>
        <w:rPr>
          <w:sz w:val="20"/>
          <w:szCs w:val="20"/>
        </w:rPr>
      </w:pPr>
      <w:r w:rsidRPr="006D6462">
        <w:rPr>
          <w:b/>
          <w:bCs/>
          <w:iCs/>
          <w:sz w:val="20"/>
          <w:szCs w:val="20"/>
        </w:rPr>
        <w:t>Отчетность по местному содержанию в работах и услугах</w:t>
      </w:r>
    </w:p>
    <w:tbl>
      <w:tblPr>
        <w:tblW w:w="15730" w:type="dxa"/>
        <w:tblInd w:w="-34" w:type="dxa"/>
        <w:tblLayout w:type="fixed"/>
        <w:tblLook w:val="0000"/>
      </w:tblPr>
      <w:tblGrid>
        <w:gridCol w:w="1135"/>
        <w:gridCol w:w="1275"/>
        <w:gridCol w:w="1653"/>
        <w:gridCol w:w="1608"/>
        <w:gridCol w:w="1599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7F147B" w:rsidRPr="006D6462" w:rsidTr="00EA2358">
        <w:trPr>
          <w:trHeight w:val="27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F147B" w:rsidRPr="006D6462" w:rsidRDefault="007F147B" w:rsidP="00EA2358">
            <w:pPr>
              <w:jc w:val="center"/>
              <w:rPr>
                <w:b/>
                <w:sz w:val="17"/>
                <w:szCs w:val="17"/>
              </w:rPr>
            </w:pPr>
            <w:r w:rsidRPr="006D6462">
              <w:rPr>
                <w:b/>
                <w:sz w:val="17"/>
                <w:szCs w:val="17"/>
              </w:rPr>
              <w:t>№ п/п</w:t>
            </w:r>
          </w:p>
          <w:p w:rsidR="007F147B" w:rsidRPr="006D6462" w:rsidRDefault="007F147B" w:rsidP="00EA2358">
            <w:pPr>
              <w:jc w:val="center"/>
              <w:rPr>
                <w:b/>
                <w:sz w:val="17"/>
                <w:szCs w:val="17"/>
              </w:rPr>
            </w:pPr>
            <w:r w:rsidRPr="006D6462">
              <w:rPr>
                <w:b/>
                <w:sz w:val="17"/>
                <w:szCs w:val="17"/>
              </w:rPr>
              <w:t>Договора</w:t>
            </w:r>
          </w:p>
          <w:p w:rsidR="007F147B" w:rsidRPr="006D6462" w:rsidRDefault="007F147B" w:rsidP="00EA2358">
            <w:pPr>
              <w:jc w:val="center"/>
              <w:rPr>
                <w:b/>
                <w:sz w:val="17"/>
                <w:szCs w:val="17"/>
              </w:rPr>
            </w:pPr>
            <w:r w:rsidRPr="006D6462">
              <w:rPr>
                <w:b/>
                <w:sz w:val="17"/>
                <w:szCs w:val="17"/>
              </w:rPr>
              <w:t>(m)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F147B" w:rsidRPr="006D6462" w:rsidRDefault="007F147B" w:rsidP="00EA2358">
            <w:pPr>
              <w:jc w:val="center"/>
              <w:rPr>
                <w:b/>
                <w:sz w:val="17"/>
                <w:szCs w:val="17"/>
              </w:rPr>
            </w:pPr>
            <w:r w:rsidRPr="006D6462">
              <w:rPr>
                <w:b/>
                <w:sz w:val="17"/>
                <w:szCs w:val="17"/>
              </w:rPr>
              <w:t>Стоимость</w:t>
            </w:r>
          </w:p>
          <w:p w:rsidR="007F147B" w:rsidRPr="006D6462" w:rsidRDefault="007F147B" w:rsidP="00EA2358">
            <w:pPr>
              <w:jc w:val="center"/>
              <w:rPr>
                <w:b/>
                <w:sz w:val="17"/>
                <w:szCs w:val="17"/>
              </w:rPr>
            </w:pPr>
            <w:r w:rsidRPr="006D6462">
              <w:rPr>
                <w:b/>
                <w:sz w:val="17"/>
                <w:szCs w:val="17"/>
              </w:rPr>
              <w:t>Договора</w:t>
            </w:r>
          </w:p>
          <w:p w:rsidR="007F147B" w:rsidRPr="006D6462" w:rsidRDefault="007F147B" w:rsidP="00EA2358">
            <w:pPr>
              <w:jc w:val="center"/>
              <w:rPr>
                <w:b/>
                <w:sz w:val="17"/>
                <w:szCs w:val="17"/>
              </w:rPr>
            </w:pPr>
            <w:r w:rsidRPr="006D6462">
              <w:rPr>
                <w:b/>
                <w:sz w:val="17"/>
                <w:szCs w:val="17"/>
              </w:rPr>
              <w:t>(СДj)</w:t>
            </w:r>
          </w:p>
          <w:p w:rsidR="007F147B" w:rsidRPr="006D6462" w:rsidRDefault="007F147B" w:rsidP="00EA2358">
            <w:pPr>
              <w:jc w:val="center"/>
              <w:rPr>
                <w:b/>
                <w:sz w:val="17"/>
                <w:szCs w:val="17"/>
              </w:rPr>
            </w:pPr>
            <w:r w:rsidRPr="006D6462">
              <w:rPr>
                <w:b/>
                <w:bCs/>
                <w:sz w:val="17"/>
                <w:szCs w:val="17"/>
              </w:rPr>
              <w:t>KZT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F147B" w:rsidRPr="006D6462" w:rsidRDefault="007F147B" w:rsidP="00EA2358">
            <w:pPr>
              <w:jc w:val="center"/>
              <w:rPr>
                <w:b/>
                <w:sz w:val="17"/>
                <w:szCs w:val="17"/>
              </w:rPr>
            </w:pPr>
            <w:r w:rsidRPr="006D6462">
              <w:rPr>
                <w:b/>
                <w:sz w:val="17"/>
                <w:szCs w:val="17"/>
              </w:rPr>
              <w:t>Суммарная стоимость</w:t>
            </w:r>
          </w:p>
          <w:p w:rsidR="007F147B" w:rsidRPr="006D6462" w:rsidRDefault="007F147B" w:rsidP="00EA2358">
            <w:pPr>
              <w:jc w:val="center"/>
              <w:rPr>
                <w:b/>
                <w:sz w:val="17"/>
                <w:szCs w:val="17"/>
              </w:rPr>
            </w:pPr>
            <w:r w:rsidRPr="006D6462">
              <w:rPr>
                <w:b/>
                <w:sz w:val="17"/>
                <w:szCs w:val="17"/>
              </w:rPr>
              <w:t>товаров в рамках</w:t>
            </w:r>
          </w:p>
          <w:p w:rsidR="007F147B" w:rsidRPr="006D6462" w:rsidRDefault="007F147B" w:rsidP="00EA2358">
            <w:pPr>
              <w:jc w:val="center"/>
              <w:rPr>
                <w:b/>
                <w:sz w:val="17"/>
                <w:szCs w:val="17"/>
              </w:rPr>
            </w:pPr>
            <w:r w:rsidRPr="006D6462">
              <w:rPr>
                <w:b/>
                <w:sz w:val="17"/>
                <w:szCs w:val="17"/>
              </w:rPr>
              <w:t xml:space="preserve"> договора (СТj)</w:t>
            </w:r>
          </w:p>
          <w:p w:rsidR="007F147B" w:rsidRPr="006D6462" w:rsidRDefault="007F147B" w:rsidP="00EA2358">
            <w:pPr>
              <w:jc w:val="center"/>
              <w:rPr>
                <w:b/>
                <w:sz w:val="17"/>
                <w:szCs w:val="17"/>
              </w:rPr>
            </w:pPr>
            <w:r w:rsidRPr="006D6462">
              <w:rPr>
                <w:b/>
                <w:bCs/>
                <w:sz w:val="17"/>
                <w:szCs w:val="17"/>
              </w:rPr>
              <w:t>KZT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F147B" w:rsidRPr="006D6462" w:rsidRDefault="007F147B" w:rsidP="00EA2358">
            <w:pPr>
              <w:jc w:val="center"/>
              <w:rPr>
                <w:b/>
                <w:sz w:val="17"/>
                <w:szCs w:val="17"/>
              </w:rPr>
            </w:pPr>
            <w:r w:rsidRPr="006D6462">
              <w:rPr>
                <w:b/>
                <w:sz w:val="17"/>
                <w:szCs w:val="17"/>
              </w:rPr>
              <w:t>Cуммарная стоимость</w:t>
            </w:r>
          </w:p>
          <w:p w:rsidR="007F147B" w:rsidRPr="006D6462" w:rsidRDefault="007F147B" w:rsidP="00EA2358">
            <w:pPr>
              <w:jc w:val="center"/>
              <w:rPr>
                <w:b/>
                <w:sz w:val="17"/>
                <w:szCs w:val="17"/>
              </w:rPr>
            </w:pPr>
            <w:r w:rsidRPr="006D6462">
              <w:rPr>
                <w:b/>
                <w:sz w:val="17"/>
                <w:szCs w:val="17"/>
              </w:rPr>
              <w:t>договоров субподряда</w:t>
            </w:r>
          </w:p>
          <w:p w:rsidR="007F147B" w:rsidRPr="006D6462" w:rsidRDefault="007F147B" w:rsidP="00EA2358">
            <w:pPr>
              <w:jc w:val="center"/>
              <w:rPr>
                <w:b/>
                <w:sz w:val="17"/>
                <w:szCs w:val="17"/>
              </w:rPr>
            </w:pPr>
            <w:r w:rsidRPr="006D6462">
              <w:rPr>
                <w:b/>
                <w:sz w:val="17"/>
                <w:szCs w:val="17"/>
              </w:rPr>
              <w:t>в рамках договора</w:t>
            </w:r>
          </w:p>
          <w:p w:rsidR="007F147B" w:rsidRPr="006D6462" w:rsidRDefault="007F147B" w:rsidP="00EA2358">
            <w:pPr>
              <w:jc w:val="center"/>
              <w:rPr>
                <w:b/>
                <w:sz w:val="17"/>
                <w:szCs w:val="17"/>
              </w:rPr>
            </w:pPr>
            <w:r w:rsidRPr="006D6462">
              <w:rPr>
                <w:b/>
                <w:sz w:val="17"/>
                <w:szCs w:val="17"/>
              </w:rPr>
              <w:t>(ССДj)</w:t>
            </w:r>
          </w:p>
          <w:p w:rsidR="007F147B" w:rsidRPr="006D6462" w:rsidRDefault="007F147B" w:rsidP="00EA2358">
            <w:pPr>
              <w:jc w:val="center"/>
              <w:rPr>
                <w:b/>
                <w:sz w:val="17"/>
                <w:szCs w:val="17"/>
              </w:rPr>
            </w:pPr>
            <w:r w:rsidRPr="006D6462">
              <w:rPr>
                <w:b/>
                <w:bCs/>
                <w:sz w:val="17"/>
                <w:szCs w:val="17"/>
              </w:rPr>
              <w:t>KZT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F147B" w:rsidRPr="006D6462" w:rsidRDefault="007F147B" w:rsidP="00EA2358">
            <w:pPr>
              <w:jc w:val="center"/>
              <w:rPr>
                <w:b/>
                <w:sz w:val="17"/>
                <w:szCs w:val="17"/>
              </w:rPr>
            </w:pPr>
            <w:r w:rsidRPr="006D6462">
              <w:rPr>
                <w:b/>
                <w:sz w:val="17"/>
                <w:szCs w:val="17"/>
              </w:rPr>
              <w:t xml:space="preserve">Доля фонда оплаты </w:t>
            </w:r>
          </w:p>
          <w:p w:rsidR="007F147B" w:rsidRPr="006D6462" w:rsidRDefault="007F147B" w:rsidP="00EA2358">
            <w:pPr>
              <w:jc w:val="center"/>
              <w:rPr>
                <w:b/>
                <w:sz w:val="17"/>
                <w:szCs w:val="17"/>
              </w:rPr>
            </w:pPr>
            <w:r w:rsidRPr="006D6462">
              <w:rPr>
                <w:b/>
                <w:sz w:val="17"/>
                <w:szCs w:val="17"/>
              </w:rPr>
              <w:t>труда казахстанских</w:t>
            </w:r>
          </w:p>
          <w:p w:rsidR="007F147B" w:rsidRPr="006D6462" w:rsidRDefault="007F147B" w:rsidP="00EA2358">
            <w:pPr>
              <w:jc w:val="center"/>
              <w:rPr>
                <w:b/>
                <w:sz w:val="17"/>
                <w:szCs w:val="17"/>
              </w:rPr>
            </w:pPr>
            <w:r w:rsidRPr="006D6462">
              <w:rPr>
                <w:b/>
                <w:sz w:val="17"/>
                <w:szCs w:val="17"/>
              </w:rPr>
              <w:t>кадров, выполняющего</w:t>
            </w:r>
          </w:p>
          <w:p w:rsidR="007F147B" w:rsidRPr="006D6462" w:rsidRDefault="007F147B" w:rsidP="00EA2358">
            <w:pPr>
              <w:jc w:val="center"/>
              <w:rPr>
                <w:b/>
                <w:sz w:val="17"/>
                <w:szCs w:val="17"/>
              </w:rPr>
            </w:pPr>
            <w:r w:rsidRPr="006D6462">
              <w:rPr>
                <w:b/>
                <w:sz w:val="17"/>
                <w:szCs w:val="17"/>
              </w:rPr>
              <w:t>j-ый договор (Rj)</w:t>
            </w:r>
          </w:p>
          <w:p w:rsidR="007F147B" w:rsidRPr="006D6462" w:rsidRDefault="007F147B" w:rsidP="00EA2358">
            <w:pPr>
              <w:jc w:val="center"/>
              <w:rPr>
                <w:b/>
                <w:sz w:val="17"/>
                <w:szCs w:val="17"/>
              </w:rPr>
            </w:pPr>
            <w:r w:rsidRPr="006D6462">
              <w:rPr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F147B" w:rsidRPr="006D6462" w:rsidRDefault="007F147B" w:rsidP="00EA2358">
            <w:pPr>
              <w:jc w:val="center"/>
              <w:rPr>
                <w:b/>
                <w:sz w:val="17"/>
                <w:szCs w:val="17"/>
              </w:rPr>
            </w:pPr>
            <w:r w:rsidRPr="006D6462">
              <w:rPr>
                <w:b/>
                <w:sz w:val="17"/>
                <w:szCs w:val="17"/>
              </w:rPr>
              <w:t>№ п/п</w:t>
            </w:r>
          </w:p>
          <w:p w:rsidR="007F147B" w:rsidRPr="006D6462" w:rsidRDefault="007F147B" w:rsidP="00EA2358">
            <w:pPr>
              <w:jc w:val="center"/>
              <w:rPr>
                <w:b/>
                <w:sz w:val="17"/>
                <w:szCs w:val="17"/>
              </w:rPr>
            </w:pPr>
            <w:r w:rsidRPr="006D6462">
              <w:rPr>
                <w:b/>
                <w:sz w:val="17"/>
                <w:szCs w:val="17"/>
              </w:rPr>
              <w:t>Товара</w:t>
            </w:r>
          </w:p>
          <w:p w:rsidR="007F147B" w:rsidRPr="006D6462" w:rsidRDefault="007F147B" w:rsidP="00EA2358">
            <w:pPr>
              <w:jc w:val="center"/>
              <w:rPr>
                <w:b/>
                <w:sz w:val="17"/>
                <w:szCs w:val="17"/>
              </w:rPr>
            </w:pPr>
            <w:r w:rsidRPr="006D6462">
              <w:rPr>
                <w:b/>
                <w:sz w:val="17"/>
                <w:szCs w:val="17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F147B" w:rsidRPr="006D6462" w:rsidRDefault="007F147B" w:rsidP="00EA2358">
            <w:pPr>
              <w:jc w:val="center"/>
              <w:rPr>
                <w:b/>
                <w:sz w:val="17"/>
                <w:szCs w:val="17"/>
              </w:rPr>
            </w:pPr>
            <w:r w:rsidRPr="006D6462">
              <w:rPr>
                <w:b/>
                <w:sz w:val="17"/>
                <w:szCs w:val="17"/>
              </w:rPr>
              <w:t>Кол-во товаров</w:t>
            </w:r>
          </w:p>
          <w:p w:rsidR="007F147B" w:rsidRPr="006D6462" w:rsidRDefault="007F147B" w:rsidP="00EA2358">
            <w:pPr>
              <w:jc w:val="center"/>
              <w:rPr>
                <w:b/>
                <w:sz w:val="17"/>
                <w:szCs w:val="17"/>
              </w:rPr>
            </w:pPr>
            <w:r w:rsidRPr="006D6462">
              <w:rPr>
                <w:b/>
                <w:sz w:val="17"/>
                <w:szCs w:val="17"/>
              </w:rPr>
              <w:t>Закупленных</w:t>
            </w:r>
          </w:p>
          <w:p w:rsidR="007F147B" w:rsidRPr="006D6462" w:rsidRDefault="007F147B" w:rsidP="00EA2358">
            <w:pPr>
              <w:jc w:val="center"/>
              <w:rPr>
                <w:b/>
                <w:sz w:val="17"/>
                <w:szCs w:val="17"/>
              </w:rPr>
            </w:pPr>
            <w:r w:rsidRPr="006D6462">
              <w:rPr>
                <w:b/>
                <w:sz w:val="17"/>
                <w:szCs w:val="17"/>
              </w:rPr>
              <w:t>поставщиком в целях</w:t>
            </w:r>
          </w:p>
          <w:p w:rsidR="007F147B" w:rsidRPr="006D6462" w:rsidRDefault="007F147B" w:rsidP="00EA2358">
            <w:pPr>
              <w:jc w:val="center"/>
              <w:rPr>
                <w:b/>
                <w:sz w:val="17"/>
                <w:szCs w:val="17"/>
              </w:rPr>
            </w:pPr>
            <w:r w:rsidRPr="006D6462">
              <w:rPr>
                <w:b/>
                <w:sz w:val="17"/>
                <w:szCs w:val="17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F147B" w:rsidRPr="006D6462" w:rsidRDefault="007F147B" w:rsidP="00EA2358">
            <w:pPr>
              <w:jc w:val="center"/>
              <w:rPr>
                <w:b/>
                <w:sz w:val="17"/>
                <w:szCs w:val="17"/>
              </w:rPr>
            </w:pPr>
            <w:r w:rsidRPr="006D6462">
              <w:rPr>
                <w:b/>
                <w:sz w:val="17"/>
                <w:szCs w:val="17"/>
              </w:rPr>
              <w:t>Цена товара</w:t>
            </w:r>
          </w:p>
          <w:p w:rsidR="007F147B" w:rsidRPr="006D6462" w:rsidRDefault="007F147B" w:rsidP="00EA2358">
            <w:pPr>
              <w:jc w:val="center"/>
              <w:rPr>
                <w:b/>
                <w:sz w:val="17"/>
                <w:szCs w:val="17"/>
              </w:rPr>
            </w:pPr>
            <w:r w:rsidRPr="006D6462">
              <w:rPr>
                <w:b/>
                <w:bCs/>
                <w:sz w:val="17"/>
                <w:szCs w:val="17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F147B" w:rsidRPr="006D6462" w:rsidRDefault="007F147B" w:rsidP="00EA2358">
            <w:pPr>
              <w:jc w:val="center"/>
              <w:rPr>
                <w:b/>
                <w:sz w:val="17"/>
                <w:szCs w:val="17"/>
              </w:rPr>
            </w:pPr>
            <w:r w:rsidRPr="006D6462">
              <w:rPr>
                <w:b/>
                <w:sz w:val="17"/>
                <w:szCs w:val="17"/>
              </w:rPr>
              <w:t>Стоимость</w:t>
            </w:r>
          </w:p>
          <w:p w:rsidR="007F147B" w:rsidRPr="006D6462" w:rsidRDefault="007F147B" w:rsidP="00EA2358">
            <w:pPr>
              <w:jc w:val="center"/>
              <w:rPr>
                <w:b/>
                <w:sz w:val="17"/>
                <w:szCs w:val="17"/>
              </w:rPr>
            </w:pPr>
            <w:r w:rsidRPr="006D6462">
              <w:rPr>
                <w:b/>
                <w:sz w:val="17"/>
                <w:szCs w:val="17"/>
              </w:rPr>
              <w:t>(CTi)</w:t>
            </w:r>
          </w:p>
          <w:p w:rsidR="007F147B" w:rsidRPr="006D6462" w:rsidRDefault="007F147B" w:rsidP="00EA2358">
            <w:pPr>
              <w:jc w:val="center"/>
              <w:rPr>
                <w:b/>
                <w:sz w:val="17"/>
                <w:szCs w:val="17"/>
              </w:rPr>
            </w:pPr>
            <w:r w:rsidRPr="006D6462">
              <w:rPr>
                <w:b/>
                <w:bCs/>
                <w:sz w:val="17"/>
                <w:szCs w:val="17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F147B" w:rsidRPr="006D6462" w:rsidRDefault="007F147B" w:rsidP="00EA2358">
            <w:pPr>
              <w:jc w:val="center"/>
              <w:rPr>
                <w:b/>
                <w:sz w:val="17"/>
                <w:szCs w:val="17"/>
              </w:rPr>
            </w:pPr>
            <w:r w:rsidRPr="006D6462">
              <w:rPr>
                <w:b/>
                <w:sz w:val="17"/>
                <w:szCs w:val="17"/>
              </w:rPr>
              <w:t>Доля КС согласно</w:t>
            </w:r>
          </w:p>
          <w:p w:rsidR="007F147B" w:rsidRPr="006D6462" w:rsidRDefault="007F147B" w:rsidP="00EA2358">
            <w:pPr>
              <w:jc w:val="center"/>
              <w:rPr>
                <w:b/>
                <w:sz w:val="17"/>
                <w:szCs w:val="17"/>
              </w:rPr>
            </w:pPr>
            <w:r w:rsidRPr="006D6462">
              <w:rPr>
                <w:b/>
                <w:sz w:val="17"/>
                <w:szCs w:val="17"/>
              </w:rPr>
              <w:t>Сертификата</w:t>
            </w:r>
          </w:p>
          <w:p w:rsidR="007F147B" w:rsidRPr="006D6462" w:rsidRDefault="007F147B" w:rsidP="00EA2358">
            <w:pPr>
              <w:jc w:val="center"/>
              <w:rPr>
                <w:b/>
                <w:sz w:val="17"/>
                <w:szCs w:val="17"/>
              </w:rPr>
            </w:pPr>
            <w:r w:rsidRPr="006D6462">
              <w:rPr>
                <w:b/>
                <w:sz w:val="17"/>
                <w:szCs w:val="17"/>
              </w:rPr>
              <w:t>СТ-KZ (Ki)</w:t>
            </w:r>
          </w:p>
          <w:p w:rsidR="007F147B" w:rsidRPr="006D6462" w:rsidRDefault="007F147B" w:rsidP="00EA2358">
            <w:pPr>
              <w:jc w:val="center"/>
              <w:rPr>
                <w:b/>
                <w:sz w:val="17"/>
                <w:szCs w:val="17"/>
              </w:rPr>
            </w:pPr>
            <w:r w:rsidRPr="006D6462">
              <w:rPr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F147B" w:rsidRPr="006D6462" w:rsidRDefault="007F147B" w:rsidP="00EA2358">
            <w:pPr>
              <w:jc w:val="center"/>
              <w:rPr>
                <w:b/>
                <w:sz w:val="17"/>
                <w:szCs w:val="17"/>
              </w:rPr>
            </w:pPr>
            <w:r w:rsidRPr="006D6462">
              <w:rPr>
                <w:b/>
                <w:sz w:val="17"/>
                <w:szCs w:val="17"/>
              </w:rPr>
              <w:t>Сертификат СТ-KZ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147B" w:rsidRPr="006D6462" w:rsidRDefault="007F147B" w:rsidP="00EA2358">
            <w:pPr>
              <w:jc w:val="center"/>
              <w:rPr>
                <w:b/>
                <w:sz w:val="17"/>
                <w:szCs w:val="17"/>
              </w:rPr>
            </w:pPr>
            <w:r w:rsidRPr="006D6462">
              <w:rPr>
                <w:b/>
                <w:sz w:val="17"/>
                <w:szCs w:val="17"/>
              </w:rPr>
              <w:t>Примечание</w:t>
            </w:r>
          </w:p>
        </w:tc>
      </w:tr>
      <w:tr w:rsidR="007F147B" w:rsidRPr="006D6462" w:rsidTr="00EA2358">
        <w:trPr>
          <w:trHeight w:val="70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7F147B" w:rsidRPr="006D6462" w:rsidRDefault="007F147B" w:rsidP="00EA2358">
            <w:pPr>
              <w:rPr>
                <w:sz w:val="17"/>
                <w:szCs w:val="17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7F147B" w:rsidRPr="006D6462" w:rsidRDefault="007F147B" w:rsidP="00EA2358">
            <w:pPr>
              <w:rPr>
                <w:sz w:val="17"/>
                <w:szCs w:val="17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7F147B" w:rsidRPr="006D6462" w:rsidRDefault="007F147B" w:rsidP="00EA2358">
            <w:pPr>
              <w:rPr>
                <w:sz w:val="17"/>
                <w:szCs w:val="17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7F147B" w:rsidRPr="006D6462" w:rsidRDefault="007F147B" w:rsidP="00EA2358">
            <w:pPr>
              <w:rPr>
                <w:sz w:val="17"/>
                <w:szCs w:val="17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7F147B" w:rsidRPr="006D6462" w:rsidRDefault="007F147B" w:rsidP="00EA2358">
            <w:pPr>
              <w:rPr>
                <w:sz w:val="17"/>
                <w:szCs w:val="17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7F147B" w:rsidRPr="006D6462" w:rsidRDefault="007F147B" w:rsidP="00EA2358">
            <w:pPr>
              <w:rPr>
                <w:sz w:val="17"/>
                <w:szCs w:val="17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7F147B" w:rsidRPr="006D6462" w:rsidRDefault="007F147B" w:rsidP="00EA2358">
            <w:pPr>
              <w:rPr>
                <w:sz w:val="17"/>
                <w:szCs w:val="17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7F147B" w:rsidRPr="006D6462" w:rsidRDefault="007F147B" w:rsidP="00EA2358">
            <w:pPr>
              <w:rPr>
                <w:sz w:val="17"/>
                <w:szCs w:val="17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7F147B" w:rsidRPr="006D6462" w:rsidRDefault="007F147B" w:rsidP="00EA2358">
            <w:pPr>
              <w:rPr>
                <w:sz w:val="17"/>
                <w:szCs w:val="17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7F147B" w:rsidRPr="006D6462" w:rsidRDefault="007F147B" w:rsidP="00EA2358">
            <w:pPr>
              <w:rPr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F147B" w:rsidRPr="006D6462" w:rsidRDefault="007F147B" w:rsidP="00EA2358">
            <w:pPr>
              <w:jc w:val="center"/>
              <w:rPr>
                <w:sz w:val="17"/>
                <w:szCs w:val="17"/>
              </w:rPr>
            </w:pPr>
            <w:r w:rsidRPr="006D6462">
              <w:rPr>
                <w:sz w:val="17"/>
                <w:szCs w:val="17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F147B" w:rsidRPr="006D6462" w:rsidRDefault="007F147B" w:rsidP="00EA2358">
            <w:pPr>
              <w:jc w:val="center"/>
              <w:rPr>
                <w:sz w:val="17"/>
                <w:szCs w:val="17"/>
              </w:rPr>
            </w:pPr>
            <w:r w:rsidRPr="006D6462">
              <w:rPr>
                <w:sz w:val="17"/>
                <w:szCs w:val="17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7F147B" w:rsidRPr="006D6462" w:rsidRDefault="007F147B" w:rsidP="00EA2358">
            <w:pPr>
              <w:rPr>
                <w:sz w:val="17"/>
                <w:szCs w:val="17"/>
              </w:rPr>
            </w:pPr>
          </w:p>
        </w:tc>
      </w:tr>
      <w:tr w:rsidR="007F147B" w:rsidRPr="006D6462" w:rsidTr="00EA2358">
        <w:trPr>
          <w:trHeight w:val="279"/>
        </w:trPr>
        <w:tc>
          <w:tcPr>
            <w:tcW w:w="1135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F147B" w:rsidRPr="006D6462" w:rsidRDefault="007F147B" w:rsidP="00EA2358">
            <w:pPr>
              <w:ind w:firstLineChars="100" w:firstLine="170"/>
              <w:jc w:val="center"/>
              <w:rPr>
                <w:sz w:val="17"/>
                <w:szCs w:val="17"/>
              </w:rPr>
            </w:pPr>
            <w:r w:rsidRPr="006D6462">
              <w:rPr>
                <w:sz w:val="17"/>
                <w:szCs w:val="17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F147B" w:rsidRPr="006D6462" w:rsidRDefault="007F147B" w:rsidP="00EA2358">
            <w:pPr>
              <w:jc w:val="center"/>
              <w:rPr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F147B" w:rsidRPr="006D6462" w:rsidRDefault="007F147B" w:rsidP="00EA2358">
            <w:pPr>
              <w:jc w:val="center"/>
              <w:rPr>
                <w:color w:val="0000FF"/>
                <w:sz w:val="17"/>
                <w:szCs w:val="17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F147B" w:rsidRPr="006D6462" w:rsidRDefault="007F147B" w:rsidP="00EA235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F147B" w:rsidRPr="006D6462" w:rsidRDefault="007F147B" w:rsidP="00EA235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F147B" w:rsidRPr="006D6462" w:rsidRDefault="007F147B" w:rsidP="00EA2358">
            <w:pPr>
              <w:ind w:firstLineChars="100" w:firstLine="170"/>
              <w:jc w:val="center"/>
              <w:rPr>
                <w:sz w:val="17"/>
                <w:szCs w:val="17"/>
                <w:lang w:val="en-US"/>
              </w:rPr>
            </w:pPr>
            <w:r w:rsidRPr="006D6462">
              <w:rPr>
                <w:sz w:val="17"/>
                <w:szCs w:val="17"/>
                <w:lang w:val="en-US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F147B" w:rsidRPr="006D6462" w:rsidRDefault="007F147B" w:rsidP="00EA235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F147B" w:rsidRPr="006D6462" w:rsidRDefault="007F147B" w:rsidP="00EA235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F147B" w:rsidRPr="006D6462" w:rsidRDefault="007F147B" w:rsidP="00EA2358">
            <w:pPr>
              <w:jc w:val="center"/>
              <w:rPr>
                <w:color w:val="0000FF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F147B" w:rsidRPr="006D6462" w:rsidRDefault="007F147B" w:rsidP="00EA235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F147B" w:rsidRPr="006D6462" w:rsidRDefault="007F147B" w:rsidP="00EA235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F147B" w:rsidRPr="006D6462" w:rsidRDefault="007F147B" w:rsidP="00EA235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7B" w:rsidRPr="006D6462" w:rsidRDefault="007F147B" w:rsidP="00EA2358">
            <w:pPr>
              <w:ind w:firstLineChars="100" w:firstLine="170"/>
              <w:jc w:val="center"/>
              <w:rPr>
                <w:i/>
                <w:iCs/>
                <w:sz w:val="17"/>
                <w:szCs w:val="17"/>
              </w:rPr>
            </w:pPr>
          </w:p>
        </w:tc>
      </w:tr>
      <w:tr w:rsidR="007F147B" w:rsidRPr="006D6462" w:rsidTr="00EA2358">
        <w:trPr>
          <w:trHeight w:val="279"/>
        </w:trPr>
        <w:tc>
          <w:tcPr>
            <w:tcW w:w="1135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F147B" w:rsidRPr="006D6462" w:rsidRDefault="007F147B" w:rsidP="00EA2358">
            <w:pPr>
              <w:ind w:firstLineChars="100" w:firstLine="170"/>
              <w:jc w:val="center"/>
              <w:rPr>
                <w:sz w:val="17"/>
                <w:szCs w:val="17"/>
              </w:rPr>
            </w:pPr>
            <w:r w:rsidRPr="006D6462">
              <w:rPr>
                <w:sz w:val="17"/>
                <w:szCs w:val="17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F147B" w:rsidRPr="006D6462" w:rsidRDefault="007F147B" w:rsidP="00EA235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F147B" w:rsidRPr="006D6462" w:rsidRDefault="007F147B" w:rsidP="00EA235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F147B" w:rsidRPr="006D6462" w:rsidRDefault="007F147B" w:rsidP="00EA235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F147B" w:rsidRPr="006D6462" w:rsidRDefault="007F147B" w:rsidP="00EA235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F147B" w:rsidRPr="006D6462" w:rsidRDefault="007F147B" w:rsidP="00EA2358">
            <w:pPr>
              <w:ind w:firstLineChars="100" w:firstLine="170"/>
              <w:jc w:val="center"/>
              <w:rPr>
                <w:iCs/>
                <w:sz w:val="17"/>
                <w:szCs w:val="17"/>
                <w:lang w:val="en-US"/>
              </w:rPr>
            </w:pPr>
            <w:r w:rsidRPr="006D6462">
              <w:rPr>
                <w:iCs/>
                <w:sz w:val="17"/>
                <w:szCs w:val="17"/>
                <w:lang w:val="en-US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F147B" w:rsidRPr="006D6462" w:rsidRDefault="007F147B" w:rsidP="00EA235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F147B" w:rsidRPr="006D6462" w:rsidRDefault="007F147B" w:rsidP="00EA235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F147B" w:rsidRPr="006D6462" w:rsidRDefault="007F147B" w:rsidP="00EA235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F147B" w:rsidRPr="006D6462" w:rsidRDefault="007F147B" w:rsidP="00EA235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F147B" w:rsidRPr="006D6462" w:rsidRDefault="007F147B" w:rsidP="00EA235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F147B" w:rsidRPr="006D6462" w:rsidRDefault="007F147B" w:rsidP="00EA235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7B" w:rsidRPr="006D6462" w:rsidRDefault="007F147B" w:rsidP="00EA2358">
            <w:pPr>
              <w:jc w:val="center"/>
              <w:rPr>
                <w:sz w:val="17"/>
                <w:szCs w:val="17"/>
              </w:rPr>
            </w:pPr>
          </w:p>
        </w:tc>
      </w:tr>
      <w:tr w:rsidR="007F147B" w:rsidRPr="006D6462" w:rsidTr="00EA2358">
        <w:trPr>
          <w:trHeight w:val="279"/>
        </w:trPr>
        <w:tc>
          <w:tcPr>
            <w:tcW w:w="1135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F147B" w:rsidRPr="006D6462" w:rsidRDefault="007F147B" w:rsidP="00EA2358">
            <w:pPr>
              <w:jc w:val="center"/>
              <w:rPr>
                <w:sz w:val="17"/>
                <w:szCs w:val="17"/>
                <w:lang w:val="en-US"/>
              </w:rPr>
            </w:pPr>
            <w:r w:rsidRPr="006D6462">
              <w:rPr>
                <w:sz w:val="17"/>
                <w:szCs w:val="17"/>
                <w:lang w:val="en-US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F147B" w:rsidRPr="006D6462" w:rsidRDefault="007F147B" w:rsidP="00EA235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F147B" w:rsidRPr="006D6462" w:rsidRDefault="007F147B" w:rsidP="00EA235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F147B" w:rsidRPr="006D6462" w:rsidRDefault="007F147B" w:rsidP="00EA235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F147B" w:rsidRPr="006D6462" w:rsidRDefault="007F147B" w:rsidP="00EA235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F147B" w:rsidRPr="006D6462" w:rsidRDefault="007F147B" w:rsidP="00EA2358">
            <w:pPr>
              <w:ind w:firstLineChars="100" w:firstLine="170"/>
              <w:jc w:val="center"/>
              <w:rPr>
                <w:iCs/>
                <w:sz w:val="17"/>
                <w:szCs w:val="17"/>
                <w:lang w:val="en-US"/>
              </w:rPr>
            </w:pPr>
            <w:r w:rsidRPr="006D6462">
              <w:rPr>
                <w:iCs/>
                <w:sz w:val="17"/>
                <w:szCs w:val="17"/>
                <w:lang w:val="en-US"/>
              </w:rPr>
              <w:t>n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F147B" w:rsidRPr="006D6462" w:rsidRDefault="007F147B" w:rsidP="00EA235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F147B" w:rsidRPr="006D6462" w:rsidRDefault="007F147B" w:rsidP="00EA235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F147B" w:rsidRPr="006D6462" w:rsidRDefault="007F147B" w:rsidP="00EA235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F147B" w:rsidRPr="006D6462" w:rsidRDefault="007F147B" w:rsidP="00EA235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F147B" w:rsidRPr="006D6462" w:rsidRDefault="007F147B" w:rsidP="00EA235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F147B" w:rsidRPr="006D6462" w:rsidRDefault="007F147B" w:rsidP="00EA235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7B" w:rsidRPr="006D6462" w:rsidRDefault="007F147B" w:rsidP="00EA2358">
            <w:pPr>
              <w:jc w:val="center"/>
              <w:rPr>
                <w:sz w:val="17"/>
                <w:szCs w:val="17"/>
              </w:rPr>
            </w:pPr>
          </w:p>
        </w:tc>
      </w:tr>
      <w:tr w:rsidR="007F147B" w:rsidRPr="006D6462" w:rsidTr="00EA2358">
        <w:trPr>
          <w:trHeight w:val="2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F147B" w:rsidRPr="006D6462" w:rsidRDefault="007F147B" w:rsidP="00EA2358">
            <w:pPr>
              <w:rPr>
                <w:b/>
                <w:bCs/>
                <w:sz w:val="17"/>
                <w:szCs w:val="17"/>
              </w:rPr>
            </w:pPr>
            <w:r w:rsidRPr="006D6462">
              <w:rPr>
                <w:b/>
                <w:bCs/>
                <w:sz w:val="17"/>
                <w:szCs w:val="17"/>
              </w:rPr>
              <w:t>И Т О Г 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F147B" w:rsidRPr="006D6462" w:rsidRDefault="007F147B" w:rsidP="00EA2358">
            <w:pPr>
              <w:rPr>
                <w:b/>
                <w:bCs/>
                <w:sz w:val="17"/>
                <w:szCs w:val="17"/>
              </w:rPr>
            </w:pPr>
            <w:r w:rsidRPr="006D6462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F147B" w:rsidRPr="006D6462" w:rsidRDefault="007F147B" w:rsidP="00EA2358">
            <w:pPr>
              <w:rPr>
                <w:b/>
                <w:bCs/>
                <w:sz w:val="17"/>
                <w:szCs w:val="17"/>
              </w:rPr>
            </w:pPr>
            <w:r w:rsidRPr="006D6462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F147B" w:rsidRPr="006D6462" w:rsidRDefault="007F147B" w:rsidP="00EA2358">
            <w:pPr>
              <w:rPr>
                <w:b/>
                <w:bCs/>
                <w:sz w:val="17"/>
                <w:szCs w:val="17"/>
              </w:rPr>
            </w:pPr>
            <w:r w:rsidRPr="006D6462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F147B" w:rsidRPr="006D6462" w:rsidRDefault="007F147B" w:rsidP="00EA2358">
            <w:pPr>
              <w:rPr>
                <w:b/>
                <w:bCs/>
                <w:sz w:val="17"/>
                <w:szCs w:val="17"/>
              </w:rPr>
            </w:pPr>
            <w:r w:rsidRPr="006D6462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F147B" w:rsidRPr="006D6462" w:rsidRDefault="007F147B" w:rsidP="007F147B">
            <w:pPr>
              <w:ind w:firstLineChars="100" w:firstLine="171"/>
              <w:rPr>
                <w:b/>
                <w:bCs/>
                <w:i/>
                <w:iCs/>
                <w:sz w:val="17"/>
                <w:szCs w:val="17"/>
              </w:rPr>
            </w:pPr>
            <w:r w:rsidRPr="006D6462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F147B" w:rsidRPr="006D6462" w:rsidRDefault="007F147B" w:rsidP="00EA2358">
            <w:pPr>
              <w:rPr>
                <w:b/>
                <w:bCs/>
                <w:sz w:val="17"/>
                <w:szCs w:val="17"/>
              </w:rPr>
            </w:pPr>
            <w:r w:rsidRPr="006D6462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F147B" w:rsidRPr="006D6462" w:rsidRDefault="007F147B" w:rsidP="00EA2358">
            <w:pPr>
              <w:rPr>
                <w:b/>
                <w:bCs/>
                <w:sz w:val="17"/>
                <w:szCs w:val="17"/>
              </w:rPr>
            </w:pPr>
            <w:r w:rsidRPr="006D6462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F147B" w:rsidRPr="006D6462" w:rsidRDefault="007F147B" w:rsidP="00EA2358">
            <w:pPr>
              <w:rPr>
                <w:b/>
                <w:bCs/>
                <w:sz w:val="17"/>
                <w:szCs w:val="17"/>
              </w:rPr>
            </w:pPr>
            <w:r w:rsidRPr="006D6462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F147B" w:rsidRPr="006D6462" w:rsidRDefault="007F147B" w:rsidP="00EA2358">
            <w:pPr>
              <w:rPr>
                <w:b/>
                <w:bCs/>
                <w:sz w:val="17"/>
                <w:szCs w:val="17"/>
              </w:rPr>
            </w:pPr>
            <w:r w:rsidRPr="006D6462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F147B" w:rsidRPr="006D6462" w:rsidRDefault="007F147B" w:rsidP="00EA2358">
            <w:pPr>
              <w:rPr>
                <w:b/>
                <w:bCs/>
                <w:sz w:val="17"/>
                <w:szCs w:val="17"/>
              </w:rPr>
            </w:pPr>
            <w:r w:rsidRPr="006D6462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F147B" w:rsidRPr="006D6462" w:rsidRDefault="007F147B" w:rsidP="00EA2358">
            <w:pPr>
              <w:rPr>
                <w:b/>
                <w:bCs/>
                <w:sz w:val="17"/>
                <w:szCs w:val="17"/>
              </w:rPr>
            </w:pPr>
            <w:r w:rsidRPr="006D6462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7B" w:rsidRPr="006D6462" w:rsidRDefault="007F147B" w:rsidP="00EA2358">
            <w:pPr>
              <w:rPr>
                <w:b/>
                <w:bCs/>
                <w:sz w:val="17"/>
                <w:szCs w:val="17"/>
              </w:rPr>
            </w:pPr>
            <w:r w:rsidRPr="006D6462">
              <w:rPr>
                <w:b/>
                <w:bCs/>
                <w:sz w:val="17"/>
                <w:szCs w:val="17"/>
              </w:rPr>
              <w:t> </w:t>
            </w:r>
          </w:p>
        </w:tc>
      </w:tr>
    </w:tbl>
    <w:p w:rsidR="007F147B" w:rsidRPr="006D6462" w:rsidRDefault="007F147B" w:rsidP="007F147B">
      <w:pPr>
        <w:rPr>
          <w:iCs/>
          <w:sz w:val="16"/>
          <w:szCs w:val="16"/>
        </w:rPr>
      </w:pPr>
      <w:r>
        <w:rPr>
          <w:iCs/>
          <w:sz w:val="20"/>
          <w:szCs w:val="20"/>
        </w:rPr>
        <w:tab/>
      </w:r>
      <w:r w:rsidRPr="006D6462">
        <w:rPr>
          <w:iCs/>
          <w:sz w:val="16"/>
          <w:szCs w:val="16"/>
        </w:rPr>
        <w:t>Доля местного содержания рассчитывается согласно Единой методики расчета организациями местного содержания, утвержденной постановлением Правительства №964от 20.09.10.  по следующей формуле:</w:t>
      </w:r>
    </w:p>
    <w:p w:rsidR="007F147B" w:rsidRPr="00D15207" w:rsidRDefault="007F147B" w:rsidP="007F147B">
      <w:pPr>
        <w:rPr>
          <w:sz w:val="20"/>
          <w:szCs w:val="20"/>
        </w:rPr>
      </w:pPr>
    </w:p>
    <w:p w:rsidR="007F147B" w:rsidRPr="00D15207" w:rsidRDefault="004A6EF0" w:rsidP="007F147B">
      <w:pPr>
        <w:rPr>
          <w:sz w:val="20"/>
          <w:szCs w:val="20"/>
        </w:rPr>
      </w:pPr>
      <w:r w:rsidRPr="004A6EF0">
        <w:rPr>
          <w:b/>
          <w:bCs/>
          <w:noProof/>
          <w:color w:val="0000FF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5.8pt;margin-top:49pt;width:431.8pt;height:129pt;z-index:251660288" stroked="f">
            <v:textbox style="mso-next-textbox:#_x0000_s1027">
              <w:txbxContent>
                <w:p w:rsidR="00FE4CCB" w:rsidRPr="006D6462" w:rsidRDefault="00FE4CCB" w:rsidP="007F147B">
                  <w:pPr>
                    <w:spacing w:line="360" w:lineRule="auto"/>
                    <w:rPr>
                      <w:sz w:val="14"/>
                      <w:szCs w:val="14"/>
                    </w:rPr>
                  </w:pPr>
                  <w:r w:rsidRPr="006D6462">
                    <w:rPr>
                      <w:b/>
                      <w:bCs/>
                      <w:color w:val="0000FF"/>
                      <w:sz w:val="14"/>
                      <w:szCs w:val="14"/>
                    </w:rPr>
                    <w:t>m</w:t>
                  </w:r>
                  <w:r w:rsidRPr="006D6462">
                    <w:rPr>
                      <w:b/>
                      <w:bCs/>
                      <w:color w:val="0000FF"/>
                      <w:sz w:val="14"/>
                      <w:szCs w:val="14"/>
                    </w:rPr>
                    <w:tab/>
                  </w:r>
                  <w:r w:rsidRPr="006D6462">
                    <w:rPr>
                      <w:sz w:val="14"/>
                      <w:szCs w:val="14"/>
                    </w:rPr>
                    <w:t>Общее количество договоров, заключенных в целях поставки работы (услуги),</w:t>
                  </w:r>
                </w:p>
                <w:p w:rsidR="00FE4CCB" w:rsidRPr="006D6462" w:rsidRDefault="00FE4CCB" w:rsidP="007F147B">
                  <w:pPr>
                    <w:spacing w:line="360" w:lineRule="auto"/>
                    <w:rPr>
                      <w:sz w:val="14"/>
                      <w:szCs w:val="14"/>
                    </w:rPr>
                  </w:pPr>
                  <w:r w:rsidRPr="006D6462">
                    <w:rPr>
                      <w:b/>
                      <w:bCs/>
                      <w:color w:val="0000FF"/>
                      <w:sz w:val="14"/>
                      <w:szCs w:val="14"/>
                    </w:rPr>
                    <w:tab/>
                  </w:r>
                  <w:r w:rsidRPr="006D6462">
                    <w:rPr>
                      <w:sz w:val="14"/>
                      <w:szCs w:val="14"/>
                    </w:rPr>
                    <w:t>включая договор между Заказчиком и подрядчиком, договоры между подрядчиком и субподрядчиками и т.д.</w:t>
                  </w:r>
                </w:p>
                <w:p w:rsidR="00FE4CCB" w:rsidRPr="006D6462" w:rsidRDefault="00FE4CCB" w:rsidP="007F147B">
                  <w:pPr>
                    <w:spacing w:line="360" w:lineRule="auto"/>
                    <w:rPr>
                      <w:sz w:val="14"/>
                      <w:szCs w:val="14"/>
                    </w:rPr>
                  </w:pPr>
                  <w:r w:rsidRPr="006D6462">
                    <w:rPr>
                      <w:b/>
                      <w:bCs/>
                      <w:color w:val="0000FF"/>
                      <w:sz w:val="14"/>
                      <w:szCs w:val="14"/>
                    </w:rPr>
                    <w:t>j</w:t>
                  </w:r>
                  <w:r w:rsidRPr="006D6462">
                    <w:rPr>
                      <w:sz w:val="14"/>
                      <w:szCs w:val="14"/>
                    </w:rPr>
                    <w:tab/>
                    <w:t>Порядковый номер договора;</w:t>
                  </w:r>
                </w:p>
                <w:p w:rsidR="00FE4CCB" w:rsidRPr="006D6462" w:rsidRDefault="00FE4CCB" w:rsidP="007F147B">
                  <w:pPr>
                    <w:spacing w:line="360" w:lineRule="auto"/>
                    <w:rPr>
                      <w:sz w:val="14"/>
                      <w:szCs w:val="14"/>
                    </w:rPr>
                  </w:pPr>
                  <w:r w:rsidRPr="006D6462">
                    <w:rPr>
                      <w:b/>
                      <w:bCs/>
                      <w:color w:val="0000FF"/>
                      <w:sz w:val="14"/>
                      <w:szCs w:val="14"/>
                    </w:rPr>
                    <w:t>СДj</w:t>
                  </w:r>
                  <w:r w:rsidRPr="006D6462">
                    <w:rPr>
                      <w:b/>
                      <w:bCs/>
                      <w:color w:val="0000FF"/>
                      <w:sz w:val="14"/>
                      <w:szCs w:val="14"/>
                    </w:rPr>
                    <w:tab/>
                  </w:r>
                  <w:r w:rsidRPr="006D6462">
                    <w:rPr>
                      <w:sz w:val="14"/>
                      <w:szCs w:val="14"/>
                    </w:rPr>
                    <w:t>Стоимость j-oгo договора;</w:t>
                  </w:r>
                </w:p>
                <w:p w:rsidR="00FE4CCB" w:rsidRPr="006D6462" w:rsidRDefault="00FE4CCB" w:rsidP="007F147B">
                  <w:pPr>
                    <w:spacing w:line="360" w:lineRule="auto"/>
                    <w:ind w:left="705" w:hanging="705"/>
                    <w:rPr>
                      <w:sz w:val="14"/>
                      <w:szCs w:val="14"/>
                    </w:rPr>
                  </w:pPr>
                  <w:r w:rsidRPr="006D6462">
                    <w:rPr>
                      <w:b/>
                      <w:bCs/>
                      <w:color w:val="0000FF"/>
                      <w:sz w:val="14"/>
                      <w:szCs w:val="14"/>
                    </w:rPr>
                    <w:t>CTj</w:t>
                  </w:r>
                  <w:r w:rsidRPr="006D6462">
                    <w:rPr>
                      <w:b/>
                      <w:bCs/>
                      <w:color w:val="0000FF"/>
                      <w:sz w:val="14"/>
                      <w:szCs w:val="14"/>
                    </w:rPr>
                    <w:tab/>
                  </w:r>
                  <w:r w:rsidRPr="006D6462">
                    <w:rPr>
                      <w:sz w:val="14"/>
                      <w:szCs w:val="14"/>
                    </w:rPr>
                    <w:t>Суммарная стоимость товаров, закупленных поставщиком или субподрядчиком в рамках j-ого договора;</w:t>
                  </w:r>
                </w:p>
                <w:p w:rsidR="00FE4CCB" w:rsidRPr="006D6462" w:rsidRDefault="00FE4CCB" w:rsidP="007F147B">
                  <w:pPr>
                    <w:spacing w:line="360" w:lineRule="auto"/>
                    <w:ind w:left="705" w:hanging="705"/>
                    <w:rPr>
                      <w:sz w:val="14"/>
                      <w:szCs w:val="14"/>
                    </w:rPr>
                  </w:pPr>
                  <w:r w:rsidRPr="006D6462">
                    <w:rPr>
                      <w:b/>
                      <w:bCs/>
                      <w:color w:val="0000FF"/>
                      <w:sz w:val="14"/>
                      <w:szCs w:val="14"/>
                    </w:rPr>
                    <w:t>CСДj</w:t>
                  </w:r>
                  <w:r w:rsidRPr="006D6462">
                    <w:rPr>
                      <w:b/>
                      <w:bCs/>
                      <w:color w:val="0000FF"/>
                      <w:sz w:val="14"/>
                      <w:szCs w:val="14"/>
                    </w:rPr>
                    <w:tab/>
                  </w:r>
                  <w:r w:rsidRPr="006D6462">
                    <w:rPr>
                      <w:sz w:val="14"/>
                      <w:szCs w:val="14"/>
                    </w:rPr>
                    <w:t>Суммарная стоимость договоров субподряда, заключенных в рамках исполнения j-oгo договора</w:t>
                  </w:r>
                </w:p>
                <w:p w:rsidR="00FE4CCB" w:rsidRPr="006D6462" w:rsidRDefault="00FE4CCB" w:rsidP="007F147B">
                  <w:pPr>
                    <w:spacing w:line="360" w:lineRule="auto"/>
                    <w:ind w:left="705" w:hanging="705"/>
                    <w:rPr>
                      <w:sz w:val="14"/>
                      <w:szCs w:val="14"/>
                    </w:rPr>
                  </w:pPr>
                  <w:r w:rsidRPr="006D6462">
                    <w:rPr>
                      <w:b/>
                      <w:bCs/>
                      <w:color w:val="0000FF"/>
                      <w:sz w:val="14"/>
                      <w:szCs w:val="14"/>
                    </w:rPr>
                    <w:t>Rj</w:t>
                  </w:r>
                  <w:r w:rsidRPr="006D6462">
                    <w:rPr>
                      <w:b/>
                      <w:bCs/>
                      <w:color w:val="0000FF"/>
                      <w:sz w:val="14"/>
                      <w:szCs w:val="14"/>
                    </w:rPr>
                    <w:tab/>
                  </w:r>
                  <w:r w:rsidRPr="006D6462">
                    <w:rPr>
                      <w:sz w:val="14"/>
                      <w:szCs w:val="14"/>
                    </w:rPr>
                    <w:t>Доля фонда оплаты труда казахстанских кадров в общем фонде оплаты труда работников поставщика</w:t>
                  </w:r>
                </w:p>
                <w:p w:rsidR="00FE4CCB" w:rsidRPr="006D6462" w:rsidRDefault="00FE4CCB" w:rsidP="007F147B">
                  <w:pPr>
                    <w:spacing w:line="360" w:lineRule="auto"/>
                    <w:rPr>
                      <w:sz w:val="14"/>
                      <w:szCs w:val="14"/>
                    </w:rPr>
                  </w:pPr>
                  <w:r w:rsidRPr="006D6462">
                    <w:rPr>
                      <w:sz w:val="14"/>
                      <w:szCs w:val="14"/>
                    </w:rPr>
                    <w:tab/>
                    <w:t>или субподрядчика, выполняющего j-ый договор;</w:t>
                  </w:r>
                </w:p>
                <w:p w:rsidR="00FE4CCB" w:rsidRPr="006D6462" w:rsidRDefault="00FE4CCB" w:rsidP="007F147B">
                  <w:pPr>
                    <w:spacing w:line="360" w:lineRule="auto"/>
                    <w:rPr>
                      <w:sz w:val="14"/>
                      <w:szCs w:val="14"/>
                    </w:rPr>
                  </w:pPr>
                  <w:r w:rsidRPr="006D6462">
                    <w:rPr>
                      <w:b/>
                      <w:bCs/>
                      <w:color w:val="0000FF"/>
                      <w:sz w:val="14"/>
                      <w:szCs w:val="14"/>
                    </w:rPr>
                    <w:t>S</w:t>
                  </w:r>
                  <w:r w:rsidRPr="006D6462">
                    <w:rPr>
                      <w:sz w:val="14"/>
                      <w:szCs w:val="14"/>
                    </w:rPr>
                    <w:tab/>
                    <w:t>Общая стоимость договора о закупке работы (услуги).</w:t>
                  </w:r>
                </w:p>
              </w:txbxContent>
            </v:textbox>
            <w10:wrap type="square"/>
          </v:shape>
        </w:pict>
      </w:r>
      <w:r w:rsidR="007F147B" w:rsidRPr="00D15207">
        <w:rPr>
          <w:noProof/>
          <w:sz w:val="20"/>
          <w:szCs w:val="20"/>
          <w:vertAlign w:val="subscript"/>
        </w:rPr>
        <w:drawing>
          <wp:inline distT="0" distB="0" distL="0" distR="0">
            <wp:extent cx="3962400" cy="6477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47B" w:rsidRPr="006D6462" w:rsidRDefault="007F147B" w:rsidP="007F14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75"/>
        </w:tabs>
        <w:spacing w:line="360" w:lineRule="auto"/>
        <w:rPr>
          <w:sz w:val="14"/>
          <w:szCs w:val="14"/>
        </w:rPr>
      </w:pPr>
      <w:r w:rsidRPr="006D6462">
        <w:rPr>
          <w:b/>
          <w:bCs/>
          <w:color w:val="0000FF"/>
          <w:sz w:val="14"/>
          <w:szCs w:val="14"/>
        </w:rPr>
        <w:t>КСр/у</w:t>
      </w:r>
      <w:r w:rsidRPr="006D6462">
        <w:rPr>
          <w:b/>
          <w:bCs/>
          <w:color w:val="0000FF"/>
          <w:sz w:val="14"/>
          <w:szCs w:val="14"/>
        </w:rPr>
        <w:tab/>
      </w:r>
      <w:r w:rsidRPr="006D6462">
        <w:rPr>
          <w:sz w:val="14"/>
          <w:szCs w:val="14"/>
        </w:rPr>
        <w:t>Казахстанское содержание (КСр/у) в договоре на поставку работ (услуг),</w:t>
      </w:r>
      <w:r w:rsidRPr="006D6462">
        <w:rPr>
          <w:sz w:val="14"/>
          <w:szCs w:val="14"/>
        </w:rPr>
        <w:tab/>
      </w:r>
    </w:p>
    <w:p w:rsidR="007F147B" w:rsidRPr="006D6462" w:rsidRDefault="007F147B" w:rsidP="007F147B">
      <w:pPr>
        <w:spacing w:line="360" w:lineRule="auto"/>
        <w:rPr>
          <w:sz w:val="14"/>
          <w:szCs w:val="14"/>
        </w:rPr>
      </w:pPr>
      <w:r w:rsidRPr="006D6462">
        <w:rPr>
          <w:b/>
          <w:bCs/>
          <w:color w:val="0000FF"/>
          <w:sz w:val="14"/>
          <w:szCs w:val="14"/>
          <w:lang w:val="en-US"/>
        </w:rPr>
        <w:t>n</w:t>
      </w:r>
      <w:r w:rsidRPr="006D6462">
        <w:rPr>
          <w:b/>
          <w:bCs/>
          <w:color w:val="0000FF"/>
          <w:sz w:val="14"/>
          <w:szCs w:val="14"/>
        </w:rPr>
        <w:tab/>
      </w:r>
      <w:r w:rsidRPr="006D6462">
        <w:rPr>
          <w:sz w:val="14"/>
          <w:szCs w:val="14"/>
        </w:rPr>
        <w:t>Общее количество товаров, закупленных поставщиком в целях исполнения договора</w:t>
      </w:r>
    </w:p>
    <w:p w:rsidR="007F147B" w:rsidRPr="006D6462" w:rsidRDefault="007F147B" w:rsidP="007F147B">
      <w:pPr>
        <w:spacing w:line="360" w:lineRule="auto"/>
        <w:rPr>
          <w:sz w:val="14"/>
          <w:szCs w:val="14"/>
        </w:rPr>
      </w:pPr>
      <w:r w:rsidRPr="006D6462">
        <w:rPr>
          <w:sz w:val="14"/>
          <w:szCs w:val="14"/>
        </w:rPr>
        <w:tab/>
        <w:t>о закупках как напрямую, так и посредством заключения договоров субподряда;</w:t>
      </w:r>
    </w:p>
    <w:p w:rsidR="007F147B" w:rsidRPr="006D6462" w:rsidRDefault="007F147B" w:rsidP="007F147B">
      <w:pPr>
        <w:spacing w:line="360" w:lineRule="auto"/>
        <w:rPr>
          <w:sz w:val="14"/>
          <w:szCs w:val="14"/>
        </w:rPr>
      </w:pPr>
      <w:r w:rsidRPr="006D6462">
        <w:rPr>
          <w:b/>
          <w:bCs/>
          <w:color w:val="0000FF"/>
          <w:sz w:val="14"/>
          <w:szCs w:val="14"/>
        </w:rPr>
        <w:t>і</w:t>
      </w:r>
      <w:r w:rsidRPr="006D6462">
        <w:rPr>
          <w:b/>
          <w:bCs/>
          <w:color w:val="0000FF"/>
          <w:sz w:val="14"/>
          <w:szCs w:val="14"/>
        </w:rPr>
        <w:tab/>
      </w:r>
      <w:r w:rsidRPr="006D6462">
        <w:rPr>
          <w:sz w:val="14"/>
          <w:szCs w:val="14"/>
        </w:rPr>
        <w:t>Порядковый номер товара</w:t>
      </w:r>
    </w:p>
    <w:p w:rsidR="007F147B" w:rsidRPr="006D6462" w:rsidRDefault="007F147B" w:rsidP="007F147B">
      <w:pPr>
        <w:spacing w:line="360" w:lineRule="auto"/>
        <w:rPr>
          <w:sz w:val="14"/>
          <w:szCs w:val="14"/>
        </w:rPr>
      </w:pPr>
      <w:r w:rsidRPr="006D6462">
        <w:rPr>
          <w:b/>
          <w:bCs/>
          <w:color w:val="0000FF"/>
          <w:sz w:val="14"/>
          <w:szCs w:val="14"/>
        </w:rPr>
        <w:t>CТi</w:t>
      </w:r>
      <w:r w:rsidRPr="006D6462">
        <w:rPr>
          <w:b/>
          <w:bCs/>
          <w:color w:val="0000FF"/>
          <w:sz w:val="14"/>
          <w:szCs w:val="14"/>
        </w:rPr>
        <w:tab/>
      </w:r>
      <w:r w:rsidRPr="006D6462">
        <w:rPr>
          <w:sz w:val="14"/>
          <w:szCs w:val="14"/>
        </w:rPr>
        <w:t>Стоимость i-ого товара;</w:t>
      </w:r>
    </w:p>
    <w:p w:rsidR="007F147B" w:rsidRPr="006D6462" w:rsidRDefault="007F147B" w:rsidP="007F147B">
      <w:pPr>
        <w:spacing w:line="360" w:lineRule="auto"/>
        <w:rPr>
          <w:sz w:val="14"/>
          <w:szCs w:val="14"/>
        </w:rPr>
      </w:pPr>
      <w:r w:rsidRPr="006D6462">
        <w:rPr>
          <w:b/>
          <w:bCs/>
          <w:color w:val="0000FF"/>
          <w:sz w:val="14"/>
          <w:szCs w:val="14"/>
        </w:rPr>
        <w:t>Ki</w:t>
      </w:r>
      <w:r w:rsidRPr="006D6462">
        <w:rPr>
          <w:b/>
          <w:bCs/>
          <w:color w:val="0000FF"/>
          <w:sz w:val="14"/>
          <w:szCs w:val="14"/>
        </w:rPr>
        <w:tab/>
      </w:r>
      <w:r w:rsidRPr="006D6462">
        <w:rPr>
          <w:sz w:val="14"/>
          <w:szCs w:val="14"/>
        </w:rPr>
        <w:t>Доля казахстанского содержания в товаре, указанная в сертификате «CT-KZ»;</w:t>
      </w:r>
    </w:p>
    <w:p w:rsidR="007F147B" w:rsidRPr="006D6462" w:rsidRDefault="007F147B" w:rsidP="007F147B">
      <w:pPr>
        <w:spacing w:line="360" w:lineRule="auto"/>
        <w:rPr>
          <w:sz w:val="14"/>
          <w:szCs w:val="14"/>
        </w:rPr>
      </w:pPr>
      <w:r w:rsidRPr="006D6462">
        <w:rPr>
          <w:sz w:val="14"/>
          <w:szCs w:val="14"/>
        </w:rPr>
        <w:tab/>
        <w:t>Ki = 0, в случае отсутствия сертификата «CT-KZ»;</w:t>
      </w:r>
    </w:p>
    <w:p w:rsidR="007F147B" w:rsidRDefault="007F147B" w:rsidP="007F147B">
      <w:pPr>
        <w:ind w:firstLine="180"/>
        <w:rPr>
          <w:b/>
          <w:i/>
          <w:sz w:val="20"/>
          <w:szCs w:val="20"/>
        </w:rPr>
      </w:pPr>
    </w:p>
    <w:p w:rsidR="007F147B" w:rsidRDefault="007F147B" w:rsidP="007F147B">
      <w:pPr>
        <w:ind w:firstLine="180"/>
        <w:rPr>
          <w:b/>
          <w:i/>
          <w:sz w:val="20"/>
          <w:szCs w:val="20"/>
        </w:rPr>
      </w:pPr>
    </w:p>
    <w:p w:rsidR="007F147B" w:rsidRDefault="007F147B" w:rsidP="007F147B">
      <w:pPr>
        <w:ind w:firstLine="180"/>
        <w:rPr>
          <w:b/>
          <w:i/>
          <w:sz w:val="20"/>
          <w:szCs w:val="20"/>
        </w:rPr>
      </w:pPr>
    </w:p>
    <w:p w:rsidR="007F147B" w:rsidRDefault="007F147B" w:rsidP="007F147B">
      <w:pPr>
        <w:ind w:firstLine="180"/>
        <w:rPr>
          <w:b/>
          <w:i/>
          <w:sz w:val="20"/>
          <w:szCs w:val="20"/>
        </w:rPr>
      </w:pPr>
    </w:p>
    <w:tbl>
      <w:tblPr>
        <w:tblStyle w:val="ae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8363"/>
      </w:tblGrid>
      <w:tr w:rsidR="007F147B" w:rsidRPr="006D6462" w:rsidTr="00EA2358">
        <w:tc>
          <w:tcPr>
            <w:tcW w:w="6629" w:type="dxa"/>
          </w:tcPr>
          <w:p w:rsidR="007F147B" w:rsidRPr="006D6462" w:rsidRDefault="007F147B" w:rsidP="00EA2358">
            <w:pPr>
              <w:ind w:firstLine="180"/>
              <w:rPr>
                <w:b/>
                <w:i/>
                <w:sz w:val="18"/>
                <w:szCs w:val="18"/>
              </w:rPr>
            </w:pPr>
            <w:r w:rsidRPr="006D6462">
              <w:rPr>
                <w:b/>
                <w:i/>
                <w:sz w:val="18"/>
                <w:szCs w:val="18"/>
              </w:rPr>
              <w:t>Доля казахстанского содержания (%):</w:t>
            </w:r>
          </w:p>
          <w:p w:rsidR="007F147B" w:rsidRPr="006D6462" w:rsidRDefault="007F147B" w:rsidP="00EA235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363" w:type="dxa"/>
          </w:tcPr>
          <w:p w:rsidR="007F147B" w:rsidRPr="006D6462" w:rsidRDefault="007F147B" w:rsidP="00EA2358">
            <w:pPr>
              <w:ind w:firstLine="180"/>
              <w:jc w:val="center"/>
              <w:rPr>
                <w:sz w:val="18"/>
                <w:szCs w:val="18"/>
              </w:rPr>
            </w:pPr>
            <w:r w:rsidRPr="006D6462">
              <w:rPr>
                <w:sz w:val="18"/>
                <w:szCs w:val="18"/>
              </w:rPr>
              <w:t>____________________________ М.П.</w:t>
            </w:r>
          </w:p>
          <w:p w:rsidR="007F147B" w:rsidRPr="006D6462" w:rsidRDefault="007F147B" w:rsidP="00EA2358">
            <w:pPr>
              <w:ind w:firstLine="180"/>
              <w:jc w:val="center"/>
              <w:rPr>
                <w:sz w:val="14"/>
                <w:szCs w:val="14"/>
              </w:rPr>
            </w:pPr>
            <w:r w:rsidRPr="006D6462">
              <w:rPr>
                <w:i/>
                <w:iCs/>
                <w:sz w:val="14"/>
                <w:szCs w:val="14"/>
              </w:rPr>
              <w:t>Ф.И.О. руководителя, подпись</w:t>
            </w:r>
          </w:p>
          <w:p w:rsidR="007F147B" w:rsidRPr="006D6462" w:rsidRDefault="007F147B" w:rsidP="00EA2358">
            <w:pPr>
              <w:rPr>
                <w:b/>
                <w:i/>
                <w:sz w:val="18"/>
                <w:szCs w:val="18"/>
              </w:rPr>
            </w:pPr>
          </w:p>
        </w:tc>
      </w:tr>
      <w:tr w:rsidR="007F147B" w:rsidRPr="006D6462" w:rsidTr="00EA2358">
        <w:tc>
          <w:tcPr>
            <w:tcW w:w="6629" w:type="dxa"/>
          </w:tcPr>
          <w:p w:rsidR="007F147B" w:rsidRPr="007F147B" w:rsidRDefault="007F147B" w:rsidP="007F147B">
            <w:pPr>
              <w:ind w:firstLine="180"/>
              <w:rPr>
                <w:b/>
                <w:bCs/>
                <w:color w:val="FF0000"/>
                <w:sz w:val="18"/>
                <w:szCs w:val="18"/>
              </w:rPr>
            </w:pPr>
            <w:r w:rsidRPr="006D6462">
              <w:rPr>
                <w:b/>
                <w:bCs/>
                <w:color w:val="FF0000"/>
                <w:sz w:val="18"/>
                <w:szCs w:val="18"/>
              </w:rPr>
              <w:t>**КСр/у  = ___________</w:t>
            </w:r>
          </w:p>
        </w:tc>
        <w:tc>
          <w:tcPr>
            <w:tcW w:w="8363" w:type="dxa"/>
          </w:tcPr>
          <w:p w:rsidR="007F147B" w:rsidRPr="006D6462" w:rsidRDefault="007F147B" w:rsidP="00EA2358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7F147B" w:rsidRDefault="007F147B" w:rsidP="007F147B">
      <w:pPr>
        <w:ind w:firstLine="180"/>
        <w:rPr>
          <w:i/>
          <w:sz w:val="14"/>
          <w:szCs w:val="14"/>
        </w:rPr>
      </w:pPr>
    </w:p>
    <w:p w:rsidR="007F147B" w:rsidRPr="006D6462" w:rsidRDefault="007F147B" w:rsidP="007F147B">
      <w:pPr>
        <w:ind w:firstLine="180"/>
        <w:rPr>
          <w:i/>
          <w:sz w:val="14"/>
          <w:szCs w:val="14"/>
        </w:rPr>
      </w:pPr>
      <w:r w:rsidRPr="006D6462">
        <w:rPr>
          <w:i/>
          <w:sz w:val="14"/>
          <w:szCs w:val="14"/>
        </w:rPr>
        <w:t>** указывается итоговая доля казахстанского содержания в договоре в цифровом формате до сотой доли (0,00)</w:t>
      </w:r>
      <w:r w:rsidRPr="006D6462">
        <w:rPr>
          <w:i/>
          <w:sz w:val="14"/>
          <w:szCs w:val="14"/>
        </w:rPr>
        <w:tab/>
      </w:r>
      <w:r w:rsidRPr="006D6462">
        <w:rPr>
          <w:i/>
          <w:sz w:val="14"/>
          <w:szCs w:val="14"/>
        </w:rPr>
        <w:tab/>
      </w:r>
      <w:r w:rsidRPr="006D6462">
        <w:rPr>
          <w:i/>
          <w:sz w:val="14"/>
          <w:szCs w:val="14"/>
        </w:rPr>
        <w:tab/>
      </w:r>
      <w:r w:rsidRPr="006D6462">
        <w:rPr>
          <w:i/>
          <w:sz w:val="14"/>
          <w:szCs w:val="14"/>
        </w:rPr>
        <w:tab/>
      </w:r>
    </w:p>
    <w:sectPr w:rsidR="007F147B" w:rsidRPr="006D6462" w:rsidSect="007F147B">
      <w:head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851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B86" w:rsidRDefault="00F17B86" w:rsidP="00CF188F">
      <w:r>
        <w:separator/>
      </w:r>
    </w:p>
  </w:endnote>
  <w:endnote w:type="continuationSeparator" w:id="1">
    <w:p w:rsidR="00F17B86" w:rsidRDefault="00F17B86" w:rsidP="00CF1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8424"/>
      <w:docPartObj>
        <w:docPartGallery w:val="Page Numbers (Bottom of Page)"/>
        <w:docPartUnique/>
      </w:docPartObj>
    </w:sdtPr>
    <w:sdtContent>
      <w:p w:rsidR="00FE4CCB" w:rsidRDefault="004A6EF0">
        <w:pPr>
          <w:pStyle w:val="a9"/>
          <w:jc w:val="right"/>
        </w:pPr>
        <w:fldSimple w:instr=" PAGE   \* MERGEFORMAT ">
          <w:r w:rsidR="00FE4CCB">
            <w:rPr>
              <w:noProof/>
            </w:rPr>
            <w:t>2</w:t>
          </w:r>
        </w:fldSimple>
      </w:p>
    </w:sdtContent>
  </w:sdt>
  <w:p w:rsidR="00FE4CCB" w:rsidRDefault="00FE4CC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CCB" w:rsidRDefault="00FE4CCB">
    <w:pPr>
      <w:pStyle w:val="a9"/>
      <w:jc w:val="right"/>
    </w:pPr>
    <w:r>
      <w:t>1</w:t>
    </w:r>
  </w:p>
  <w:p w:rsidR="00FE4CCB" w:rsidRDefault="00FE4CC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B86" w:rsidRDefault="00F17B86" w:rsidP="00CF188F">
      <w:r>
        <w:separator/>
      </w:r>
    </w:p>
  </w:footnote>
  <w:footnote w:type="continuationSeparator" w:id="1">
    <w:p w:rsidR="00F17B86" w:rsidRDefault="00F17B86" w:rsidP="00CF1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CCB" w:rsidRPr="00944EA6" w:rsidRDefault="00FE4CCB" w:rsidP="00944EA6">
    <w:pPr>
      <w:pStyle w:val="a4"/>
      <w:jc w:val="right"/>
      <w:rPr>
        <w:b/>
        <w:szCs w:val="20"/>
      </w:rPr>
    </w:pPr>
    <w:r w:rsidRPr="00944EA6">
      <w:rPr>
        <w:b/>
        <w:szCs w:val="20"/>
      </w:rP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CCB" w:rsidRDefault="004A6EF0" w:rsidP="005235DA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E4CC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E4CCB" w:rsidRDefault="00FE4CC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CCB" w:rsidRDefault="00FE4C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BF6"/>
    <w:multiLevelType w:val="hybridMultilevel"/>
    <w:tmpl w:val="323A4FD8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C731F"/>
    <w:multiLevelType w:val="hybridMultilevel"/>
    <w:tmpl w:val="6E44AEA8"/>
    <w:lvl w:ilvl="0" w:tplc="00B69346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6620161"/>
    <w:multiLevelType w:val="hybridMultilevel"/>
    <w:tmpl w:val="2F3A0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A44CD8"/>
    <w:multiLevelType w:val="multilevel"/>
    <w:tmpl w:val="A9E8A00A"/>
    <w:lvl w:ilvl="0">
      <w:start w:val="1"/>
      <w:numFmt w:val="decimal"/>
      <w:suff w:val="space"/>
      <w:lvlText w:val="5.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97C0971"/>
    <w:multiLevelType w:val="hybridMultilevel"/>
    <w:tmpl w:val="966AC684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866EB53A">
      <w:start w:val="3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A34F83"/>
    <w:multiLevelType w:val="multilevel"/>
    <w:tmpl w:val="E7C88F34"/>
    <w:lvl w:ilvl="0">
      <w:start w:val="1"/>
      <w:numFmt w:val="decimal"/>
      <w:suff w:val="space"/>
      <w:lvlText w:val="10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6347F58"/>
    <w:multiLevelType w:val="multilevel"/>
    <w:tmpl w:val="3DAEC672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C0D632D"/>
    <w:multiLevelType w:val="multilevel"/>
    <w:tmpl w:val="6E901EB6"/>
    <w:lvl w:ilvl="0">
      <w:start w:val="1"/>
      <w:numFmt w:val="decimal"/>
      <w:suff w:val="space"/>
      <w:lvlText w:val="2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C74515C"/>
    <w:multiLevelType w:val="hybridMultilevel"/>
    <w:tmpl w:val="1202350E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7E2EA1"/>
    <w:multiLevelType w:val="multilevel"/>
    <w:tmpl w:val="381251D4"/>
    <w:lvl w:ilvl="0">
      <w:start w:val="7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98D3CBF"/>
    <w:multiLevelType w:val="hybridMultilevel"/>
    <w:tmpl w:val="32D459DA"/>
    <w:lvl w:ilvl="0" w:tplc="846471DA">
      <w:start w:val="8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1797A"/>
    <w:multiLevelType w:val="hybridMultilevel"/>
    <w:tmpl w:val="105E4D40"/>
    <w:lvl w:ilvl="0" w:tplc="E17A9E00">
      <w:start w:val="1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2">
    <w:nsid w:val="339768DB"/>
    <w:multiLevelType w:val="hybridMultilevel"/>
    <w:tmpl w:val="91282B3E"/>
    <w:lvl w:ilvl="0" w:tplc="48F0B6E8">
      <w:start w:val="1"/>
      <w:numFmt w:val="decimal"/>
      <w:suff w:val="space"/>
      <w:lvlText w:val="%1."/>
      <w:lvlJc w:val="left"/>
      <w:pPr>
        <w:ind w:left="4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0" w:hanging="360"/>
      </w:pPr>
    </w:lvl>
    <w:lvl w:ilvl="2" w:tplc="0419001B" w:tentative="1">
      <w:start w:val="1"/>
      <w:numFmt w:val="lowerRoman"/>
      <w:lvlText w:val="%3."/>
      <w:lvlJc w:val="right"/>
      <w:pPr>
        <w:ind w:left="5480" w:hanging="180"/>
      </w:pPr>
    </w:lvl>
    <w:lvl w:ilvl="3" w:tplc="0419000F" w:tentative="1">
      <w:start w:val="1"/>
      <w:numFmt w:val="decimal"/>
      <w:lvlText w:val="%4."/>
      <w:lvlJc w:val="left"/>
      <w:pPr>
        <w:ind w:left="6200" w:hanging="360"/>
      </w:pPr>
    </w:lvl>
    <w:lvl w:ilvl="4" w:tplc="04190019" w:tentative="1">
      <w:start w:val="1"/>
      <w:numFmt w:val="lowerLetter"/>
      <w:lvlText w:val="%5."/>
      <w:lvlJc w:val="left"/>
      <w:pPr>
        <w:ind w:left="6920" w:hanging="360"/>
      </w:pPr>
    </w:lvl>
    <w:lvl w:ilvl="5" w:tplc="0419001B" w:tentative="1">
      <w:start w:val="1"/>
      <w:numFmt w:val="lowerRoman"/>
      <w:lvlText w:val="%6."/>
      <w:lvlJc w:val="right"/>
      <w:pPr>
        <w:ind w:left="7640" w:hanging="180"/>
      </w:pPr>
    </w:lvl>
    <w:lvl w:ilvl="6" w:tplc="0419000F" w:tentative="1">
      <w:start w:val="1"/>
      <w:numFmt w:val="decimal"/>
      <w:lvlText w:val="%7."/>
      <w:lvlJc w:val="left"/>
      <w:pPr>
        <w:ind w:left="8360" w:hanging="360"/>
      </w:pPr>
    </w:lvl>
    <w:lvl w:ilvl="7" w:tplc="04190019" w:tentative="1">
      <w:start w:val="1"/>
      <w:numFmt w:val="lowerLetter"/>
      <w:lvlText w:val="%8."/>
      <w:lvlJc w:val="left"/>
      <w:pPr>
        <w:ind w:left="9080" w:hanging="360"/>
      </w:pPr>
    </w:lvl>
    <w:lvl w:ilvl="8" w:tplc="0419001B" w:tentative="1">
      <w:start w:val="1"/>
      <w:numFmt w:val="lowerRoman"/>
      <w:lvlText w:val="%9."/>
      <w:lvlJc w:val="right"/>
      <w:pPr>
        <w:ind w:left="9800" w:hanging="180"/>
      </w:pPr>
    </w:lvl>
  </w:abstractNum>
  <w:abstractNum w:abstractNumId="13">
    <w:nsid w:val="37D22F6D"/>
    <w:multiLevelType w:val="hybridMultilevel"/>
    <w:tmpl w:val="620E2D88"/>
    <w:lvl w:ilvl="0" w:tplc="CFAA3C86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9" w:hanging="360"/>
      </w:pPr>
    </w:lvl>
    <w:lvl w:ilvl="2" w:tplc="0419001B" w:tentative="1">
      <w:start w:val="1"/>
      <w:numFmt w:val="lowerRoman"/>
      <w:lvlText w:val="%3."/>
      <w:lvlJc w:val="right"/>
      <w:pPr>
        <w:ind w:left="1429" w:hanging="180"/>
      </w:pPr>
    </w:lvl>
    <w:lvl w:ilvl="3" w:tplc="0419000F" w:tentative="1">
      <w:start w:val="1"/>
      <w:numFmt w:val="decimal"/>
      <w:lvlText w:val="%4."/>
      <w:lvlJc w:val="left"/>
      <w:pPr>
        <w:ind w:left="2149" w:hanging="360"/>
      </w:pPr>
    </w:lvl>
    <w:lvl w:ilvl="4" w:tplc="04190019" w:tentative="1">
      <w:start w:val="1"/>
      <w:numFmt w:val="lowerLetter"/>
      <w:lvlText w:val="%5."/>
      <w:lvlJc w:val="left"/>
      <w:pPr>
        <w:ind w:left="2869" w:hanging="360"/>
      </w:pPr>
    </w:lvl>
    <w:lvl w:ilvl="5" w:tplc="0419001B" w:tentative="1">
      <w:start w:val="1"/>
      <w:numFmt w:val="lowerRoman"/>
      <w:lvlText w:val="%6."/>
      <w:lvlJc w:val="right"/>
      <w:pPr>
        <w:ind w:left="3589" w:hanging="180"/>
      </w:pPr>
    </w:lvl>
    <w:lvl w:ilvl="6" w:tplc="0419000F" w:tentative="1">
      <w:start w:val="1"/>
      <w:numFmt w:val="decimal"/>
      <w:lvlText w:val="%7."/>
      <w:lvlJc w:val="left"/>
      <w:pPr>
        <w:ind w:left="4309" w:hanging="360"/>
      </w:pPr>
    </w:lvl>
    <w:lvl w:ilvl="7" w:tplc="04190019" w:tentative="1">
      <w:start w:val="1"/>
      <w:numFmt w:val="lowerLetter"/>
      <w:lvlText w:val="%8."/>
      <w:lvlJc w:val="left"/>
      <w:pPr>
        <w:ind w:left="5029" w:hanging="360"/>
      </w:pPr>
    </w:lvl>
    <w:lvl w:ilvl="8" w:tplc="041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14">
    <w:nsid w:val="3B196DC6"/>
    <w:multiLevelType w:val="hybridMultilevel"/>
    <w:tmpl w:val="478AFD72"/>
    <w:lvl w:ilvl="0" w:tplc="BC520B42">
      <w:start w:val="5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B631135"/>
    <w:multiLevelType w:val="multilevel"/>
    <w:tmpl w:val="C77A1F5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CF40A7F"/>
    <w:multiLevelType w:val="multilevel"/>
    <w:tmpl w:val="4864A268"/>
    <w:lvl w:ilvl="0">
      <w:start w:val="4"/>
      <w:numFmt w:val="decimal"/>
      <w:suff w:val="space"/>
      <w:lvlText w:val="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3E2851F7"/>
    <w:multiLevelType w:val="hybridMultilevel"/>
    <w:tmpl w:val="1B447EEC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5F6AA7"/>
    <w:multiLevelType w:val="multilevel"/>
    <w:tmpl w:val="5824CDB2"/>
    <w:lvl w:ilvl="0">
      <w:start w:val="1"/>
      <w:numFmt w:val="decimal"/>
      <w:suff w:val="space"/>
      <w:lvlText w:val="2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42B313DA"/>
    <w:multiLevelType w:val="hybridMultilevel"/>
    <w:tmpl w:val="B660141A"/>
    <w:lvl w:ilvl="0" w:tplc="8AA08E08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  <w:b w:val="0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6697416"/>
    <w:multiLevelType w:val="multilevel"/>
    <w:tmpl w:val="7896900E"/>
    <w:lvl w:ilvl="0">
      <w:start w:val="1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4A5E2EDC"/>
    <w:multiLevelType w:val="hybridMultilevel"/>
    <w:tmpl w:val="D256A7BA"/>
    <w:lvl w:ilvl="0" w:tplc="B0321958">
      <w:start w:val="1"/>
      <w:numFmt w:val="decimal"/>
      <w:lvlText w:val="%1)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7440A"/>
    <w:multiLevelType w:val="hybridMultilevel"/>
    <w:tmpl w:val="51721062"/>
    <w:lvl w:ilvl="0" w:tplc="AF609950">
      <w:start w:val="3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4AD172A9"/>
    <w:multiLevelType w:val="hybridMultilevel"/>
    <w:tmpl w:val="166CAF04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E2C0B"/>
    <w:multiLevelType w:val="multilevel"/>
    <w:tmpl w:val="8A2EA516"/>
    <w:lvl w:ilvl="0">
      <w:start w:val="1"/>
      <w:numFmt w:val="decimal"/>
      <w:suff w:val="space"/>
      <w:lvlText w:val="4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52E852F1"/>
    <w:multiLevelType w:val="multilevel"/>
    <w:tmpl w:val="7A742EFC"/>
    <w:lvl w:ilvl="0">
      <w:start w:val="1"/>
      <w:numFmt w:val="decimal"/>
      <w:suff w:val="space"/>
      <w:lvlText w:val="2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56C91B61"/>
    <w:multiLevelType w:val="multilevel"/>
    <w:tmpl w:val="FD2C49EA"/>
    <w:lvl w:ilvl="0">
      <w:start w:val="7"/>
      <w:numFmt w:val="decimal"/>
      <w:suff w:val="space"/>
      <w:lvlText w:val="2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56CB613A"/>
    <w:multiLevelType w:val="hybridMultilevel"/>
    <w:tmpl w:val="B512EBE4"/>
    <w:lvl w:ilvl="0" w:tplc="0A7ED98E">
      <w:start w:val="3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9310154"/>
    <w:multiLevelType w:val="multilevel"/>
    <w:tmpl w:val="F2BE24DA"/>
    <w:lvl w:ilvl="0">
      <w:start w:val="1"/>
      <w:numFmt w:val="decimal"/>
      <w:suff w:val="space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5D8332A8"/>
    <w:multiLevelType w:val="hybridMultilevel"/>
    <w:tmpl w:val="69740DF8"/>
    <w:lvl w:ilvl="0" w:tplc="B7DE479A">
      <w:start w:val="1"/>
      <w:numFmt w:val="decimal"/>
      <w:lvlText w:val="%1)"/>
      <w:lvlJc w:val="left"/>
      <w:pPr>
        <w:tabs>
          <w:tab w:val="num" w:pos="993"/>
        </w:tabs>
        <w:ind w:left="-141" w:firstLine="567"/>
      </w:pPr>
      <w:rPr>
        <w:rFonts w:ascii="Times New Roman" w:eastAsia="Times New Roman" w:hAnsi="Times New Roman" w:cs="Times New Roman"/>
      </w:rPr>
    </w:lvl>
    <w:lvl w:ilvl="1" w:tplc="57A00E44">
      <w:start w:val="61"/>
      <w:numFmt w:val="decimal"/>
      <w:lvlText w:val="%2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30">
    <w:nsid w:val="63AE5187"/>
    <w:multiLevelType w:val="multilevel"/>
    <w:tmpl w:val="428207D2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655D64A8"/>
    <w:multiLevelType w:val="hybridMultilevel"/>
    <w:tmpl w:val="9F7005F4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143547"/>
    <w:multiLevelType w:val="hybridMultilevel"/>
    <w:tmpl w:val="9C6C5DC2"/>
    <w:lvl w:ilvl="0" w:tplc="64A46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B4E2A6">
      <w:numFmt w:val="none"/>
      <w:lvlText w:val=""/>
      <w:lvlJc w:val="left"/>
      <w:pPr>
        <w:tabs>
          <w:tab w:val="num" w:pos="360"/>
        </w:tabs>
      </w:pPr>
    </w:lvl>
    <w:lvl w:ilvl="2" w:tplc="820A2986">
      <w:numFmt w:val="none"/>
      <w:lvlText w:val=""/>
      <w:lvlJc w:val="left"/>
      <w:pPr>
        <w:tabs>
          <w:tab w:val="num" w:pos="360"/>
        </w:tabs>
      </w:pPr>
    </w:lvl>
    <w:lvl w:ilvl="3" w:tplc="73E805E2">
      <w:numFmt w:val="none"/>
      <w:lvlText w:val=""/>
      <w:lvlJc w:val="left"/>
      <w:pPr>
        <w:tabs>
          <w:tab w:val="num" w:pos="360"/>
        </w:tabs>
      </w:pPr>
    </w:lvl>
    <w:lvl w:ilvl="4" w:tplc="33468D5A">
      <w:numFmt w:val="none"/>
      <w:lvlText w:val=""/>
      <w:lvlJc w:val="left"/>
      <w:pPr>
        <w:tabs>
          <w:tab w:val="num" w:pos="360"/>
        </w:tabs>
      </w:pPr>
    </w:lvl>
    <w:lvl w:ilvl="5" w:tplc="4BF68D02">
      <w:numFmt w:val="none"/>
      <w:lvlText w:val=""/>
      <w:lvlJc w:val="left"/>
      <w:pPr>
        <w:tabs>
          <w:tab w:val="num" w:pos="360"/>
        </w:tabs>
      </w:pPr>
    </w:lvl>
    <w:lvl w:ilvl="6" w:tplc="F6DC1458">
      <w:numFmt w:val="none"/>
      <w:lvlText w:val=""/>
      <w:lvlJc w:val="left"/>
      <w:pPr>
        <w:tabs>
          <w:tab w:val="num" w:pos="360"/>
        </w:tabs>
      </w:pPr>
    </w:lvl>
    <w:lvl w:ilvl="7" w:tplc="CAB8803A">
      <w:numFmt w:val="none"/>
      <w:lvlText w:val=""/>
      <w:lvlJc w:val="left"/>
      <w:pPr>
        <w:tabs>
          <w:tab w:val="num" w:pos="360"/>
        </w:tabs>
      </w:pPr>
    </w:lvl>
    <w:lvl w:ilvl="8" w:tplc="A178F874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82E01EC"/>
    <w:multiLevelType w:val="hybridMultilevel"/>
    <w:tmpl w:val="EBD01C9A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44542C"/>
    <w:multiLevelType w:val="hybridMultilevel"/>
    <w:tmpl w:val="A1BE8728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C17CC"/>
    <w:multiLevelType w:val="multilevel"/>
    <w:tmpl w:val="14A2D0B4"/>
    <w:lvl w:ilvl="0">
      <w:start w:val="1"/>
      <w:numFmt w:val="decimal"/>
      <w:suff w:val="space"/>
      <w:lvlText w:val="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>
    <w:nsid w:val="69437F95"/>
    <w:multiLevelType w:val="hybridMultilevel"/>
    <w:tmpl w:val="8FFE7812"/>
    <w:lvl w:ilvl="0" w:tplc="DEA28C56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17768EB4">
      <w:start w:val="2"/>
      <w:numFmt w:val="bullet"/>
      <w:lvlText w:val="-"/>
      <w:lvlJc w:val="left"/>
      <w:pPr>
        <w:tabs>
          <w:tab w:val="num" w:pos="2133"/>
        </w:tabs>
        <w:ind w:left="2133" w:hanging="705"/>
      </w:pPr>
      <w:rPr>
        <w:rFonts w:ascii="Arial" w:eastAsia="Times New Roman" w:hAnsi="Arial" w:cs="Arial" w:hint="default"/>
      </w:rPr>
    </w:lvl>
    <w:lvl w:ilvl="2" w:tplc="CF405ED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hAnsi="Times New Roman"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220011E"/>
    <w:multiLevelType w:val="multilevel"/>
    <w:tmpl w:val="F1DC0DF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38">
    <w:nsid w:val="7C730ACA"/>
    <w:multiLevelType w:val="hybridMultilevel"/>
    <w:tmpl w:val="3DDC926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4"/>
  </w:num>
  <w:num w:numId="3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9"/>
  </w:num>
  <w:num w:numId="6">
    <w:abstractNumId w:val="21"/>
  </w:num>
  <w:num w:numId="7">
    <w:abstractNumId w:val="34"/>
  </w:num>
  <w:num w:numId="8">
    <w:abstractNumId w:val="23"/>
  </w:num>
  <w:num w:numId="9">
    <w:abstractNumId w:val="0"/>
  </w:num>
  <w:num w:numId="10">
    <w:abstractNumId w:val="13"/>
  </w:num>
  <w:num w:numId="11">
    <w:abstractNumId w:val="22"/>
  </w:num>
  <w:num w:numId="12">
    <w:abstractNumId w:val="38"/>
  </w:num>
  <w:num w:numId="13">
    <w:abstractNumId w:val="31"/>
  </w:num>
  <w:num w:numId="14">
    <w:abstractNumId w:val="19"/>
  </w:num>
  <w:num w:numId="15">
    <w:abstractNumId w:val="27"/>
  </w:num>
  <w:num w:numId="16">
    <w:abstractNumId w:val="11"/>
  </w:num>
  <w:num w:numId="17">
    <w:abstractNumId w:val="14"/>
  </w:num>
  <w:num w:numId="18">
    <w:abstractNumId w:val="16"/>
  </w:num>
  <w:num w:numId="19">
    <w:abstractNumId w:val="5"/>
  </w:num>
  <w:num w:numId="20">
    <w:abstractNumId w:val="30"/>
  </w:num>
  <w:num w:numId="21">
    <w:abstractNumId w:val="28"/>
  </w:num>
  <w:num w:numId="22">
    <w:abstractNumId w:val="15"/>
  </w:num>
  <w:num w:numId="23">
    <w:abstractNumId w:val="35"/>
  </w:num>
  <w:num w:numId="24">
    <w:abstractNumId w:val="9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8"/>
  </w:num>
  <w:num w:numId="26">
    <w:abstractNumId w:val="20"/>
  </w:num>
  <w:num w:numId="27">
    <w:abstractNumId w:val="24"/>
  </w:num>
  <w:num w:numId="28">
    <w:abstractNumId w:val="3"/>
  </w:num>
  <w:num w:numId="29">
    <w:abstractNumId w:val="26"/>
  </w:num>
  <w:num w:numId="30">
    <w:abstractNumId w:val="7"/>
  </w:num>
  <w:num w:numId="31">
    <w:abstractNumId w:val="6"/>
  </w:num>
  <w:num w:numId="32">
    <w:abstractNumId w:val="25"/>
  </w:num>
  <w:num w:numId="33">
    <w:abstractNumId w:val="12"/>
  </w:num>
  <w:num w:numId="34">
    <w:abstractNumId w:val="10"/>
  </w:num>
  <w:num w:numId="35">
    <w:abstractNumId w:val="32"/>
  </w:num>
  <w:num w:numId="36">
    <w:abstractNumId w:val="2"/>
  </w:num>
  <w:num w:numId="37">
    <w:abstractNumId w:val="37"/>
  </w:num>
  <w:num w:numId="38">
    <w:abstractNumId w:val="8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88F"/>
    <w:rsid w:val="0003099A"/>
    <w:rsid w:val="000535FF"/>
    <w:rsid w:val="0005657D"/>
    <w:rsid w:val="00077FB7"/>
    <w:rsid w:val="000A3DFA"/>
    <w:rsid w:val="000B551A"/>
    <w:rsid w:val="000D0213"/>
    <w:rsid w:val="000D140B"/>
    <w:rsid w:val="000D31A9"/>
    <w:rsid w:val="000F63ED"/>
    <w:rsid w:val="0012313F"/>
    <w:rsid w:val="00126675"/>
    <w:rsid w:val="00187273"/>
    <w:rsid w:val="0019512E"/>
    <w:rsid w:val="001A67D9"/>
    <w:rsid w:val="001D4B3A"/>
    <w:rsid w:val="00247B16"/>
    <w:rsid w:val="00263332"/>
    <w:rsid w:val="00284638"/>
    <w:rsid w:val="002C061F"/>
    <w:rsid w:val="00315A1F"/>
    <w:rsid w:val="00383F46"/>
    <w:rsid w:val="003B097E"/>
    <w:rsid w:val="003D6E68"/>
    <w:rsid w:val="003E7E45"/>
    <w:rsid w:val="004315A1"/>
    <w:rsid w:val="00432F16"/>
    <w:rsid w:val="004977DE"/>
    <w:rsid w:val="004A6EF0"/>
    <w:rsid w:val="004B575A"/>
    <w:rsid w:val="004D1A8F"/>
    <w:rsid w:val="004E3A9A"/>
    <w:rsid w:val="00501ADE"/>
    <w:rsid w:val="005073FB"/>
    <w:rsid w:val="005235DA"/>
    <w:rsid w:val="005353F9"/>
    <w:rsid w:val="005D776F"/>
    <w:rsid w:val="00622AC6"/>
    <w:rsid w:val="00661162"/>
    <w:rsid w:val="00666432"/>
    <w:rsid w:val="006B5939"/>
    <w:rsid w:val="006F5F77"/>
    <w:rsid w:val="0073316F"/>
    <w:rsid w:val="0078369B"/>
    <w:rsid w:val="007C17F2"/>
    <w:rsid w:val="007C24B3"/>
    <w:rsid w:val="007C3BAF"/>
    <w:rsid w:val="007F147B"/>
    <w:rsid w:val="008E31EE"/>
    <w:rsid w:val="00920064"/>
    <w:rsid w:val="00944EA6"/>
    <w:rsid w:val="009A3137"/>
    <w:rsid w:val="00A1296A"/>
    <w:rsid w:val="00A316D5"/>
    <w:rsid w:val="00A80868"/>
    <w:rsid w:val="00A864F8"/>
    <w:rsid w:val="00A951F3"/>
    <w:rsid w:val="00AE6C05"/>
    <w:rsid w:val="00B0224B"/>
    <w:rsid w:val="00B12D5F"/>
    <w:rsid w:val="00B35E08"/>
    <w:rsid w:val="00B42342"/>
    <w:rsid w:val="00B64409"/>
    <w:rsid w:val="00B73DFD"/>
    <w:rsid w:val="00C33EA8"/>
    <w:rsid w:val="00C46272"/>
    <w:rsid w:val="00C941D2"/>
    <w:rsid w:val="00CA2F95"/>
    <w:rsid w:val="00CE4E10"/>
    <w:rsid w:val="00CF188F"/>
    <w:rsid w:val="00D0145A"/>
    <w:rsid w:val="00D72053"/>
    <w:rsid w:val="00D73055"/>
    <w:rsid w:val="00D779ED"/>
    <w:rsid w:val="00D873E5"/>
    <w:rsid w:val="00DC6FF3"/>
    <w:rsid w:val="00DE0877"/>
    <w:rsid w:val="00DE3FE9"/>
    <w:rsid w:val="00E00B92"/>
    <w:rsid w:val="00E061EC"/>
    <w:rsid w:val="00E2545E"/>
    <w:rsid w:val="00E47078"/>
    <w:rsid w:val="00EA2358"/>
    <w:rsid w:val="00EC5B7B"/>
    <w:rsid w:val="00EE3ADE"/>
    <w:rsid w:val="00EE592A"/>
    <w:rsid w:val="00EF04E5"/>
    <w:rsid w:val="00F161DE"/>
    <w:rsid w:val="00F164F9"/>
    <w:rsid w:val="00F17B86"/>
    <w:rsid w:val="00F5728D"/>
    <w:rsid w:val="00F81FE0"/>
    <w:rsid w:val="00F84218"/>
    <w:rsid w:val="00FA7D60"/>
    <w:rsid w:val="00FC5AA1"/>
    <w:rsid w:val="00FE4CCB"/>
    <w:rsid w:val="00FF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188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F18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CF18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CF188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Hyperlink"/>
    <w:rsid w:val="00CF188F"/>
    <w:rPr>
      <w:color w:val="333399"/>
      <w:u w:val="single"/>
    </w:rPr>
  </w:style>
  <w:style w:type="paragraph" w:styleId="a7">
    <w:name w:val="Body Text"/>
    <w:basedOn w:val="a0"/>
    <w:link w:val="a8"/>
    <w:rsid w:val="00CF188F"/>
    <w:rPr>
      <w:b/>
      <w:bCs/>
    </w:rPr>
  </w:style>
  <w:style w:type="character" w:customStyle="1" w:styleId="a8">
    <w:name w:val="Основной текст Знак"/>
    <w:basedOn w:val="a1"/>
    <w:link w:val="a7"/>
    <w:rsid w:val="00CF18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rsid w:val="00CF18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CF18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CF188F"/>
  </w:style>
  <w:style w:type="paragraph" w:customStyle="1" w:styleId="ac">
    <w:name w:val="Статья"/>
    <w:basedOn w:val="a0"/>
    <w:link w:val="ad"/>
    <w:rsid w:val="00CF188F"/>
    <w:pPr>
      <w:widowControl w:val="0"/>
      <w:tabs>
        <w:tab w:val="left" w:pos="0"/>
        <w:tab w:val="num" w:pos="540"/>
        <w:tab w:val="left" w:pos="993"/>
      </w:tabs>
      <w:adjustRightInd w:val="0"/>
      <w:ind w:left="-27" w:firstLine="567"/>
      <w:jc w:val="both"/>
    </w:pPr>
    <w:rPr>
      <w:rFonts w:ascii="Arial" w:hAnsi="Arial"/>
    </w:rPr>
  </w:style>
  <w:style w:type="paragraph" w:customStyle="1" w:styleId="Default">
    <w:name w:val="Default"/>
    <w:rsid w:val="00CF188F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Статья Знак"/>
    <w:link w:val="ac"/>
    <w:rsid w:val="00CF188F"/>
    <w:rPr>
      <w:rFonts w:ascii="Arial" w:eastAsia="Times New Roman" w:hAnsi="Arial" w:cs="Times New Roman"/>
      <w:sz w:val="24"/>
      <w:szCs w:val="24"/>
    </w:rPr>
  </w:style>
  <w:style w:type="paragraph" w:customStyle="1" w:styleId="a">
    <w:name w:val="Заголовок раздела"/>
    <w:basedOn w:val="a0"/>
    <w:rsid w:val="00CF188F"/>
    <w:pPr>
      <w:widowControl w:val="0"/>
      <w:numPr>
        <w:numId w:val="14"/>
      </w:numPr>
      <w:adjustRightInd w:val="0"/>
      <w:jc w:val="center"/>
    </w:pPr>
    <w:rPr>
      <w:rFonts w:ascii="Arial" w:hAnsi="Arial" w:cs="Arial"/>
      <w:b/>
    </w:rPr>
  </w:style>
  <w:style w:type="paragraph" w:customStyle="1" w:styleId="2">
    <w:name w:val="Заголовок раздела 2"/>
    <w:basedOn w:val="a0"/>
    <w:rsid w:val="00CF188F"/>
    <w:pPr>
      <w:widowControl w:val="0"/>
      <w:numPr>
        <w:ilvl w:val="1"/>
        <w:numId w:val="14"/>
      </w:numPr>
      <w:tabs>
        <w:tab w:val="left" w:pos="993"/>
      </w:tabs>
      <w:adjustRightInd w:val="0"/>
      <w:jc w:val="center"/>
    </w:pPr>
    <w:rPr>
      <w:rFonts w:ascii="Arial" w:hAnsi="Arial" w:cs="Arial"/>
      <w:b/>
    </w:rPr>
  </w:style>
  <w:style w:type="table" w:styleId="ae">
    <w:name w:val="Table Grid"/>
    <w:basedOn w:val="a2"/>
    <w:uiPriority w:val="59"/>
    <w:rsid w:val="005235DA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0"/>
    <w:rsid w:val="003B097E"/>
    <w:pPr>
      <w:spacing w:before="100" w:beforeAutospacing="1" w:after="100" w:afterAutospacing="1"/>
    </w:pPr>
  </w:style>
  <w:style w:type="character" w:customStyle="1" w:styleId="20">
    <w:name w:val="Основной текст (2)_"/>
    <w:basedOn w:val="a1"/>
    <w:link w:val="21"/>
    <w:locked/>
    <w:rsid w:val="007F14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7F147B"/>
    <w:pPr>
      <w:shd w:val="clear" w:color="auto" w:fill="FFFFFF"/>
      <w:spacing w:line="274" w:lineRule="exact"/>
      <w:jc w:val="center"/>
    </w:pPr>
    <w:rPr>
      <w:sz w:val="23"/>
      <w:szCs w:val="23"/>
      <w:lang w:eastAsia="en-US"/>
    </w:rPr>
  </w:style>
  <w:style w:type="character" w:customStyle="1" w:styleId="af0">
    <w:name w:val="Основной текст_"/>
    <w:basedOn w:val="a1"/>
    <w:link w:val="1"/>
    <w:locked/>
    <w:rsid w:val="007F14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0"/>
    <w:link w:val="af0"/>
    <w:rsid w:val="007F147B"/>
    <w:pPr>
      <w:shd w:val="clear" w:color="auto" w:fill="FFFFFF"/>
      <w:spacing w:line="547" w:lineRule="exact"/>
    </w:pPr>
    <w:rPr>
      <w:sz w:val="23"/>
      <w:szCs w:val="23"/>
      <w:lang w:eastAsia="en-US"/>
    </w:rPr>
  </w:style>
  <w:style w:type="character" w:customStyle="1" w:styleId="10">
    <w:name w:val="Заголовок №1_"/>
    <w:basedOn w:val="a1"/>
    <w:link w:val="11"/>
    <w:locked/>
    <w:rsid w:val="007F14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0"/>
    <w:link w:val="10"/>
    <w:rsid w:val="007F147B"/>
    <w:pPr>
      <w:shd w:val="clear" w:color="auto" w:fill="FFFFFF"/>
      <w:spacing w:before="240" w:after="300" w:line="0" w:lineRule="atLeast"/>
      <w:jc w:val="right"/>
      <w:outlineLvl w:val="0"/>
    </w:pPr>
    <w:rPr>
      <w:sz w:val="23"/>
      <w:szCs w:val="23"/>
      <w:lang w:eastAsia="en-US"/>
    </w:rPr>
  </w:style>
  <w:style w:type="character" w:customStyle="1" w:styleId="af1">
    <w:name w:val="Основной текст + Полужирный"/>
    <w:basedOn w:val="af0"/>
    <w:rsid w:val="007F147B"/>
    <w:rPr>
      <w:b/>
      <w:bCs/>
    </w:rPr>
  </w:style>
  <w:style w:type="paragraph" w:styleId="af2">
    <w:name w:val="List Paragraph"/>
    <w:basedOn w:val="a0"/>
    <w:uiPriority w:val="34"/>
    <w:qFormat/>
    <w:rsid w:val="007F147B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F298F-0083-49A8-8774-DB0387E0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5265</Words>
  <Characters>30014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2017-01-23T10:18:00Z</cp:lastPrinted>
  <dcterms:created xsi:type="dcterms:W3CDTF">2017-01-25T05:20:00Z</dcterms:created>
  <dcterms:modified xsi:type="dcterms:W3CDTF">2017-01-25T05:20:00Z</dcterms:modified>
</cp:coreProperties>
</file>